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D99" w:rsidRPr="00054C2C" w:rsidRDefault="00B84D99" w:rsidP="00B84D99">
      <w:pPr>
        <w:suppressAutoHyphens/>
        <w:jc w:val="center"/>
        <w:rPr>
          <w:rFonts w:ascii="Calibri" w:eastAsia="Calibri" w:hAnsi="Calibri" w:cs="Calibri"/>
          <w:color w:val="000000"/>
          <w:sz w:val="24"/>
          <w:szCs w:val="24"/>
          <w:lang w:eastAsia="it-IT" w:bidi="en-US"/>
        </w:rPr>
      </w:pP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="00690F53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="00690F53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</w:instrText>
      </w:r>
      <w:r w:rsidR="00690F53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>INCLUDEPICTURE  "http://www.unife.it/dipartimento/medicina-sperimentale-diagnostica/sezioni-centri/sezione-di-patologia-generale/signaltransductionlab/logo-miur.jpg/image" \* MERGEFORMATINET</w:instrText>
      </w:r>
      <w:r w:rsidR="00690F53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</w:instrText>
      </w:r>
      <w:r w:rsidR="00690F53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="001E527F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Immagine correlata" style="width:60.75pt;height:40.7pt">
            <v:imagedata r:id="rId7" r:href="rId8" cropbottom="19045f"/>
          </v:shape>
        </w:pict>
      </w:r>
      <w:r w:rsidR="00690F53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</w:p>
    <w:p w:rsidR="00B84D99" w:rsidRPr="00054C2C" w:rsidRDefault="00B84D99" w:rsidP="00B84D99">
      <w:pPr>
        <w:pBdr>
          <w:top w:val="nil"/>
          <w:left w:val="nil"/>
          <w:bottom w:val="nil"/>
          <w:right w:val="nil"/>
          <w:between w:val="nil"/>
        </w:pBdr>
        <w:suppressAutoHyphens/>
        <w:spacing w:line="264" w:lineRule="auto"/>
        <w:jc w:val="center"/>
        <w:rPr>
          <w:rFonts w:ascii="Calibri" w:eastAsia="Calibri" w:hAnsi="Calibri" w:cs="Calibri"/>
          <w:b/>
          <w:color w:val="FF0000"/>
          <w:sz w:val="28"/>
          <w:szCs w:val="28"/>
          <w:lang w:eastAsia="it-IT" w:bidi="en-US"/>
        </w:rPr>
      </w:pPr>
      <w:r w:rsidRPr="00054C2C">
        <w:rPr>
          <w:rFonts w:ascii="Calibri" w:eastAsia="Calibri" w:hAnsi="Calibri" w:cs="Calibri"/>
          <w:b/>
          <w:color w:val="FF0000"/>
          <w:sz w:val="28"/>
          <w:szCs w:val="28"/>
          <w:lang w:eastAsia="it-IT" w:bidi="en-US"/>
        </w:rPr>
        <w:t>${</w:t>
      </w:r>
      <w:proofErr w:type="spellStart"/>
      <w:r w:rsidRPr="00054C2C">
        <w:rPr>
          <w:rFonts w:ascii="Calibri" w:eastAsia="Calibri" w:hAnsi="Calibri" w:cs="Calibri"/>
          <w:b/>
          <w:color w:val="FF0000"/>
          <w:sz w:val="28"/>
          <w:szCs w:val="28"/>
          <w:lang w:eastAsia="it-IT" w:bidi="en-US"/>
        </w:rPr>
        <w:t>nome_scuola</w:t>
      </w:r>
      <w:proofErr w:type="spellEnd"/>
      <w:r w:rsidRPr="00054C2C">
        <w:rPr>
          <w:rFonts w:ascii="Calibri" w:eastAsia="Calibri" w:hAnsi="Calibri" w:cs="Calibri"/>
          <w:b/>
          <w:color w:val="FF0000"/>
          <w:sz w:val="28"/>
          <w:szCs w:val="28"/>
          <w:lang w:eastAsia="it-IT" w:bidi="en-US"/>
        </w:rPr>
        <w:t>}</w:t>
      </w:r>
    </w:p>
    <w:p w:rsidR="00B84D99" w:rsidRPr="00054C2C" w:rsidRDefault="00B84D99" w:rsidP="00B84D99">
      <w:pPr>
        <w:pBdr>
          <w:top w:val="nil"/>
          <w:left w:val="nil"/>
          <w:bottom w:val="nil"/>
          <w:right w:val="nil"/>
          <w:between w:val="nil"/>
        </w:pBdr>
        <w:suppressAutoHyphens/>
        <w:spacing w:line="264" w:lineRule="auto"/>
        <w:jc w:val="center"/>
        <w:rPr>
          <w:rFonts w:ascii="Calibri" w:eastAsia="Calibri" w:hAnsi="Calibri" w:cs="Calibri"/>
          <w:color w:val="000000"/>
          <w:lang w:eastAsia="it-IT" w:bidi="en-US"/>
        </w:rPr>
      </w:pPr>
      <w:r w:rsidRPr="00054C2C">
        <w:rPr>
          <w:rFonts w:ascii="Calibri" w:eastAsia="Calibri" w:hAnsi="Calibri" w:cs="Calibri"/>
          <w:color w:val="FF0000"/>
          <w:lang w:eastAsia="it-IT" w:bidi="en-US"/>
        </w:rPr>
        <w:t>${</w:t>
      </w:r>
      <w:proofErr w:type="spellStart"/>
      <w:r w:rsidRPr="00054C2C">
        <w:rPr>
          <w:rFonts w:ascii="Calibri" w:eastAsia="Calibri" w:hAnsi="Calibri" w:cs="Calibri"/>
          <w:color w:val="FF0000"/>
          <w:lang w:eastAsia="it-IT" w:bidi="en-US"/>
        </w:rPr>
        <w:t>indirizzo</w:t>
      </w:r>
      <w:proofErr w:type="spellEnd"/>
      <w:r w:rsidRPr="00054C2C">
        <w:rPr>
          <w:rFonts w:ascii="Calibri" w:eastAsia="Calibri" w:hAnsi="Calibri" w:cs="Calibri"/>
          <w:color w:val="FF0000"/>
          <w:lang w:eastAsia="it-IT" w:bidi="en-US"/>
        </w:rPr>
        <w:t>}, ${cap} ${</w:t>
      </w:r>
      <w:proofErr w:type="spellStart"/>
      <w:r w:rsidRPr="00054C2C">
        <w:rPr>
          <w:rFonts w:ascii="Calibri" w:eastAsia="Calibri" w:hAnsi="Calibri" w:cs="Calibri"/>
          <w:color w:val="FF0000"/>
          <w:lang w:eastAsia="it-IT" w:bidi="en-US"/>
        </w:rPr>
        <w:t>citta_scuola</w:t>
      </w:r>
      <w:proofErr w:type="spellEnd"/>
      <w:r w:rsidRPr="00054C2C">
        <w:rPr>
          <w:rFonts w:ascii="Calibri" w:eastAsia="Calibri" w:hAnsi="Calibri" w:cs="Calibri"/>
          <w:color w:val="FF0000"/>
          <w:lang w:eastAsia="it-IT" w:bidi="en-US"/>
        </w:rPr>
        <w:t>}</w:t>
      </w:r>
    </w:p>
    <w:p w:rsidR="00B84D99" w:rsidRPr="00054C2C" w:rsidRDefault="00B84D99" w:rsidP="00B84D99">
      <w:pPr>
        <w:pBdr>
          <w:top w:val="nil"/>
          <w:left w:val="nil"/>
          <w:bottom w:val="nil"/>
          <w:right w:val="nil"/>
          <w:between w:val="nil"/>
        </w:pBdr>
        <w:tabs>
          <w:tab w:val="left" w:pos="893"/>
          <w:tab w:val="left" w:pos="894"/>
        </w:tabs>
        <w:suppressAutoHyphens/>
        <w:spacing w:line="264" w:lineRule="auto"/>
        <w:jc w:val="center"/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</w:pPr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 xml:space="preserve">Tel. </w:t>
      </w:r>
      <w:r w:rsidRPr="00054C2C">
        <w:rPr>
          <w:rFonts w:ascii="Calibri" w:eastAsia="Calibri" w:hAnsi="Calibri" w:cs="Calibri"/>
          <w:color w:val="FF0000"/>
          <w:lang w:eastAsia="it-IT" w:bidi="en-US"/>
        </w:rPr>
        <w:t>${</w:t>
      </w:r>
      <w:proofErr w:type="spellStart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telefono_</w:t>
      </w:r>
      <w:proofErr w:type="gramStart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scuola</w:t>
      </w:r>
      <w:proofErr w:type="spellEnd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}</w:t>
      </w:r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>Mail</w:t>
      </w:r>
      <w:proofErr w:type="gramEnd"/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 xml:space="preserve">: </w:t>
      </w:r>
      <w:r w:rsidRPr="00054C2C">
        <w:rPr>
          <w:rFonts w:ascii="Calibri" w:eastAsia="Calibri" w:hAnsi="Calibri" w:cs="Calibri"/>
          <w:color w:val="FF0000"/>
          <w:lang w:eastAsia="it-IT" w:bidi="en-US"/>
        </w:rPr>
        <w:t>${</w:t>
      </w:r>
      <w:proofErr w:type="spellStart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mail_scuola</w:t>
      </w:r>
      <w:proofErr w:type="spellEnd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}</w:t>
      </w:r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 xml:space="preserve"> - PEC: </w:t>
      </w:r>
      <w:r w:rsidRPr="00054C2C">
        <w:rPr>
          <w:rFonts w:ascii="Calibri" w:eastAsia="Calibri" w:hAnsi="Calibri" w:cs="Calibri"/>
          <w:color w:val="FF0000"/>
          <w:lang w:eastAsia="it-IT" w:bidi="en-US"/>
        </w:rPr>
        <w:t>${</w:t>
      </w:r>
      <w:proofErr w:type="spellStart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PEC_scuola</w:t>
      </w:r>
      <w:proofErr w:type="spellEnd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}</w:t>
      </w:r>
    </w:p>
    <w:p w:rsidR="00FF50C5" w:rsidRDefault="00B84D99" w:rsidP="00B84D99">
      <w:pPr>
        <w:jc w:val="center"/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</w:pPr>
      <w:proofErr w:type="spellStart"/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>Codice</w:t>
      </w:r>
      <w:proofErr w:type="spellEnd"/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 xml:space="preserve"> </w:t>
      </w:r>
      <w:proofErr w:type="spellStart"/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>Fiscale</w:t>
      </w:r>
      <w:proofErr w:type="spellEnd"/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 xml:space="preserve">: </w:t>
      </w:r>
      <w:r w:rsidRPr="00054C2C">
        <w:rPr>
          <w:rFonts w:ascii="Calibri" w:eastAsia="Calibri" w:hAnsi="Calibri" w:cs="Calibri"/>
          <w:color w:val="FF0000"/>
          <w:lang w:eastAsia="it-IT" w:bidi="en-US"/>
        </w:rPr>
        <w:t>${</w:t>
      </w:r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 xml:space="preserve">CF} </w:t>
      </w:r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 xml:space="preserve">- C.M.: </w:t>
      </w:r>
      <w:r w:rsidRPr="00054C2C">
        <w:rPr>
          <w:rFonts w:ascii="Calibri" w:eastAsia="Calibri" w:hAnsi="Calibri" w:cs="Calibri"/>
          <w:color w:val="FF0000"/>
          <w:lang w:eastAsia="it-IT" w:bidi="en-US"/>
        </w:rPr>
        <w:t>${</w:t>
      </w:r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meccanografico}</w:t>
      </w:r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 xml:space="preserve"> - C.U.U.: </w:t>
      </w:r>
      <w:r w:rsidRPr="00054C2C">
        <w:rPr>
          <w:rFonts w:ascii="Calibri" w:eastAsia="Calibri" w:hAnsi="Calibri" w:cs="Calibri"/>
          <w:color w:val="FF0000"/>
          <w:lang w:eastAsia="it-IT" w:bidi="en-US"/>
        </w:rPr>
        <w:t>${</w:t>
      </w:r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CUU}</w:t>
      </w:r>
    </w:p>
    <w:p w:rsidR="00B84D99" w:rsidRPr="00ED4F46" w:rsidRDefault="00B84D99" w:rsidP="00B84D99">
      <w:pPr>
        <w:jc w:val="center"/>
        <w:rPr>
          <w:rFonts w:eastAsia="Times New Roman" w:cs="Times New Roman"/>
          <w:sz w:val="20"/>
          <w:szCs w:val="20"/>
          <w:lang w:val="it-IT"/>
        </w:rPr>
      </w:pPr>
    </w:p>
    <w:p w:rsidR="00C35C1D" w:rsidRDefault="00C35C1D" w:rsidP="00AF1AD5">
      <w:pPr>
        <w:pStyle w:val="Corpotesto"/>
        <w:ind w:left="7067"/>
        <w:jc w:val="right"/>
        <w:rPr>
          <w:rFonts w:asciiTheme="minorHAnsi" w:hAnsiTheme="minorHAnsi"/>
          <w:sz w:val="24"/>
          <w:lang w:val="it-IT"/>
        </w:rPr>
      </w:pPr>
    </w:p>
    <w:p w:rsidR="00FF50C5" w:rsidRPr="00E95109" w:rsidRDefault="00B2453D" w:rsidP="00AF1AD5">
      <w:pPr>
        <w:pStyle w:val="Corpotesto"/>
        <w:ind w:left="7067"/>
        <w:jc w:val="right"/>
        <w:rPr>
          <w:rFonts w:asciiTheme="minorHAnsi" w:hAnsiTheme="minorHAnsi"/>
          <w:sz w:val="24"/>
          <w:lang w:val="it-IT"/>
        </w:rPr>
      </w:pPr>
      <w:r w:rsidRPr="00E95109">
        <w:rPr>
          <w:rFonts w:asciiTheme="minorHAnsi" w:hAnsiTheme="minorHAnsi"/>
          <w:sz w:val="24"/>
          <w:lang w:val="it-IT"/>
        </w:rPr>
        <w:t>Al</w:t>
      </w:r>
      <w:r w:rsidRPr="00E95109">
        <w:rPr>
          <w:rFonts w:asciiTheme="minorHAnsi" w:hAnsiTheme="minorHAnsi"/>
          <w:spacing w:val="-4"/>
          <w:sz w:val="24"/>
          <w:lang w:val="it-IT"/>
        </w:rPr>
        <w:t>l</w:t>
      </w:r>
      <w:r w:rsidRPr="00E95109">
        <w:rPr>
          <w:rFonts w:asciiTheme="minorHAnsi" w:hAnsiTheme="minorHAnsi"/>
          <w:sz w:val="24"/>
          <w:lang w:val="it-IT"/>
        </w:rPr>
        <w:t>'</w:t>
      </w:r>
      <w:r w:rsidR="00FB675C" w:rsidRPr="00E95109">
        <w:rPr>
          <w:rFonts w:asciiTheme="minorHAnsi" w:hAnsiTheme="minorHAnsi"/>
          <w:spacing w:val="2"/>
          <w:sz w:val="24"/>
          <w:lang w:val="it-IT"/>
        </w:rPr>
        <w:t>Albo</w:t>
      </w:r>
      <w:r w:rsidR="00FB675C" w:rsidRPr="00E95109">
        <w:rPr>
          <w:rFonts w:asciiTheme="minorHAnsi" w:hAnsiTheme="minorHAnsi"/>
          <w:spacing w:val="-3"/>
          <w:sz w:val="24"/>
          <w:lang w:val="it-IT"/>
        </w:rPr>
        <w:t xml:space="preserve"> Pretorio</w:t>
      </w:r>
      <w:r w:rsidRPr="00E95109">
        <w:rPr>
          <w:rFonts w:asciiTheme="minorHAnsi" w:hAnsiTheme="minorHAnsi"/>
          <w:sz w:val="24"/>
          <w:lang w:val="it-IT"/>
        </w:rPr>
        <w:t xml:space="preserve"> </w:t>
      </w:r>
      <w:r w:rsidRPr="00E95109">
        <w:rPr>
          <w:rFonts w:asciiTheme="minorHAnsi" w:hAnsiTheme="minorHAnsi"/>
          <w:spacing w:val="-2"/>
          <w:sz w:val="24"/>
          <w:lang w:val="it-IT"/>
        </w:rPr>
        <w:t>d</w:t>
      </w:r>
      <w:r w:rsidRPr="00E95109">
        <w:rPr>
          <w:rFonts w:asciiTheme="minorHAnsi" w:hAnsiTheme="minorHAnsi"/>
          <w:spacing w:val="2"/>
          <w:sz w:val="24"/>
          <w:lang w:val="it-IT"/>
        </w:rPr>
        <w:t>e</w:t>
      </w:r>
      <w:r w:rsidRPr="00E95109">
        <w:rPr>
          <w:rFonts w:asciiTheme="minorHAnsi" w:hAnsiTheme="minorHAnsi"/>
          <w:sz w:val="24"/>
          <w:lang w:val="it-IT"/>
        </w:rPr>
        <w:t>l</w:t>
      </w:r>
      <w:r w:rsidRPr="00E95109">
        <w:rPr>
          <w:rFonts w:asciiTheme="minorHAnsi" w:hAnsiTheme="minorHAnsi"/>
          <w:spacing w:val="-4"/>
          <w:sz w:val="24"/>
          <w:lang w:val="it-IT"/>
        </w:rPr>
        <w:t>l</w:t>
      </w:r>
      <w:r w:rsidRPr="00E95109">
        <w:rPr>
          <w:rFonts w:asciiTheme="minorHAnsi" w:hAnsiTheme="minorHAnsi"/>
          <w:sz w:val="24"/>
          <w:lang w:val="it-IT"/>
        </w:rPr>
        <w:t>'</w:t>
      </w:r>
      <w:r w:rsidRPr="00E95109">
        <w:rPr>
          <w:rFonts w:asciiTheme="minorHAnsi" w:hAnsiTheme="minorHAnsi"/>
          <w:spacing w:val="1"/>
          <w:sz w:val="24"/>
          <w:lang w:val="it-IT"/>
        </w:rPr>
        <w:t>I</w:t>
      </w:r>
      <w:r w:rsidRPr="00E95109">
        <w:rPr>
          <w:rFonts w:asciiTheme="minorHAnsi" w:hAnsiTheme="minorHAnsi"/>
          <w:sz w:val="24"/>
          <w:lang w:val="it-IT"/>
        </w:rPr>
        <w:t>st</w:t>
      </w:r>
      <w:r w:rsidRPr="00E95109">
        <w:rPr>
          <w:rFonts w:asciiTheme="minorHAnsi" w:hAnsiTheme="minorHAnsi"/>
          <w:spacing w:val="-4"/>
          <w:sz w:val="24"/>
          <w:lang w:val="it-IT"/>
        </w:rPr>
        <w:t>i</w:t>
      </w:r>
      <w:r w:rsidRPr="00E95109">
        <w:rPr>
          <w:rFonts w:asciiTheme="minorHAnsi" w:hAnsiTheme="minorHAnsi"/>
          <w:sz w:val="24"/>
          <w:lang w:val="it-IT"/>
        </w:rPr>
        <w:t>t</w:t>
      </w:r>
      <w:r w:rsidRPr="00E95109">
        <w:rPr>
          <w:rFonts w:asciiTheme="minorHAnsi" w:hAnsiTheme="minorHAnsi"/>
          <w:spacing w:val="-2"/>
          <w:sz w:val="24"/>
          <w:lang w:val="it-IT"/>
        </w:rPr>
        <w:t>u</w:t>
      </w:r>
      <w:r w:rsidRPr="00E95109">
        <w:rPr>
          <w:rFonts w:asciiTheme="minorHAnsi" w:hAnsiTheme="minorHAnsi"/>
          <w:sz w:val="24"/>
          <w:lang w:val="it-IT"/>
        </w:rPr>
        <w:t>to</w:t>
      </w:r>
    </w:p>
    <w:p w:rsidR="00FB675C" w:rsidRPr="00E95109" w:rsidRDefault="00FB675C" w:rsidP="00AF1AD5">
      <w:pPr>
        <w:pStyle w:val="Corpotesto"/>
        <w:ind w:left="7067"/>
        <w:jc w:val="right"/>
        <w:rPr>
          <w:rFonts w:asciiTheme="minorHAnsi" w:hAnsiTheme="minorHAnsi"/>
          <w:sz w:val="24"/>
          <w:lang w:val="it-IT"/>
        </w:rPr>
      </w:pPr>
      <w:r w:rsidRPr="00E95109">
        <w:rPr>
          <w:rFonts w:asciiTheme="minorHAnsi" w:hAnsiTheme="minorHAnsi"/>
          <w:sz w:val="24"/>
          <w:lang w:val="it-IT"/>
        </w:rPr>
        <w:t>Agli atti</w:t>
      </w:r>
    </w:p>
    <w:p w:rsidR="00FF50C5" w:rsidRPr="00E95109" w:rsidRDefault="00FF50C5">
      <w:pPr>
        <w:spacing w:line="200" w:lineRule="exact"/>
        <w:rPr>
          <w:szCs w:val="20"/>
          <w:lang w:val="it-IT"/>
        </w:rPr>
      </w:pPr>
    </w:p>
    <w:p w:rsidR="00FF50C5" w:rsidRPr="00ED4F46" w:rsidRDefault="00FF50C5">
      <w:pPr>
        <w:spacing w:line="200" w:lineRule="exact"/>
        <w:rPr>
          <w:sz w:val="20"/>
          <w:szCs w:val="20"/>
          <w:lang w:val="it-IT"/>
        </w:rPr>
      </w:pPr>
    </w:p>
    <w:p w:rsidR="001E527F" w:rsidRPr="00674993" w:rsidRDefault="00174AEA" w:rsidP="001E527F">
      <w:pPr>
        <w:ind w:left="1276" w:hanging="1276"/>
        <w:jc w:val="both"/>
        <w:rPr>
          <w:rFonts w:ascii="Calibri" w:eastAsia="Calibri" w:hAnsi="Calibri" w:cs="Calibri"/>
          <w:b/>
          <w:sz w:val="24"/>
          <w:szCs w:val="24"/>
        </w:rPr>
      </w:pPr>
      <w:r w:rsidRPr="00E95109">
        <w:rPr>
          <w:spacing w:val="-2"/>
          <w:sz w:val="24"/>
          <w:lang w:val="it-IT"/>
        </w:rPr>
        <w:t>OGGETTO:</w:t>
      </w:r>
      <w:r w:rsidRPr="00E95109">
        <w:rPr>
          <w:spacing w:val="-2"/>
          <w:sz w:val="24"/>
          <w:lang w:val="it-IT"/>
        </w:rPr>
        <w:tab/>
      </w:r>
      <w:r w:rsidR="001E527F" w:rsidRPr="00674993">
        <w:rPr>
          <w:b/>
          <w:spacing w:val="-2"/>
          <w:sz w:val="24"/>
          <w:szCs w:val="24"/>
          <w:lang w:val="it-IT"/>
        </w:rPr>
        <w:t>Decreto di approvazione del progetto di cablaggio relativo a i fondi</w:t>
      </w:r>
      <w:r w:rsidR="001E527F">
        <w:rPr>
          <w:b/>
          <w:spacing w:val="-2"/>
          <w:sz w:val="24"/>
          <w:szCs w:val="24"/>
          <w:lang w:val="it-IT"/>
        </w:rPr>
        <w:t xml:space="preserve"> dell’</w:t>
      </w:r>
      <w:r w:rsidR="001E527F" w:rsidRPr="00674993">
        <w:rPr>
          <w:rFonts w:ascii="Calibri" w:eastAsia="Calibri" w:hAnsi="Calibri" w:cs="Calibri"/>
          <w:b/>
          <w:i/>
          <w:sz w:val="24"/>
          <w:szCs w:val="24"/>
        </w:rPr>
        <w:t>A</w:t>
      </w:r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vviso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pubblico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prot.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n. AOODGEFID/20480 del 20/07/2021 per la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realizzazione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di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reti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locali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,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cablate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e wireless,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nelle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scuole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.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Fondi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Strutturali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Europei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–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Programma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Operativo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Nazionale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“Per la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scuola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,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competenze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e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ambienti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per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l’apprendimento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” 2014-2020 -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Fondo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europeo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di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sviluppo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="001E527F" w:rsidRPr="00674993">
        <w:rPr>
          <w:rFonts w:ascii="Calibri" w:eastAsia="Calibri" w:hAnsi="Calibri" w:cs="Calibri"/>
          <w:b/>
          <w:sz w:val="24"/>
          <w:szCs w:val="24"/>
        </w:rPr>
        <w:t>regionale</w:t>
      </w:r>
      <w:proofErr w:type="spellEnd"/>
      <w:r w:rsidR="001E527F" w:rsidRPr="00674993">
        <w:rPr>
          <w:rFonts w:ascii="Calibri" w:eastAsia="Calibri" w:hAnsi="Calibri" w:cs="Calibri"/>
          <w:b/>
          <w:sz w:val="24"/>
          <w:szCs w:val="24"/>
        </w:rPr>
        <w:t xml:space="preserve"> (FESR) – REACT EU.</w:t>
      </w:r>
    </w:p>
    <w:p w:rsidR="001E527F" w:rsidRPr="00674993" w:rsidRDefault="001E527F" w:rsidP="001E527F">
      <w:pPr>
        <w:ind w:left="1276"/>
        <w:jc w:val="both"/>
        <w:rPr>
          <w:rFonts w:ascii="Calibri" w:eastAsia="Calibri" w:hAnsi="Calibri" w:cs="Calibri"/>
          <w:b/>
          <w:sz w:val="24"/>
          <w:szCs w:val="24"/>
        </w:rPr>
      </w:pPr>
      <w:proofErr w:type="spellStart"/>
      <w:r w:rsidRPr="00674993">
        <w:rPr>
          <w:rFonts w:ascii="Calibri" w:eastAsia="Calibri" w:hAnsi="Calibri" w:cs="Calibri"/>
          <w:b/>
          <w:sz w:val="24"/>
          <w:szCs w:val="24"/>
        </w:rPr>
        <w:t>Titolo</w:t>
      </w:r>
      <w:proofErr w:type="spellEnd"/>
      <w:r w:rsidRPr="00674993">
        <w:rPr>
          <w:rFonts w:ascii="Calibri" w:eastAsia="Calibri" w:hAnsi="Calibri" w:cs="Calibri"/>
          <w:b/>
          <w:sz w:val="24"/>
          <w:szCs w:val="24"/>
        </w:rPr>
        <w:t xml:space="preserve"> del </w:t>
      </w:r>
      <w:proofErr w:type="spellStart"/>
      <w:r w:rsidRPr="00674993">
        <w:rPr>
          <w:rFonts w:ascii="Calibri" w:eastAsia="Calibri" w:hAnsi="Calibri" w:cs="Calibri"/>
          <w:b/>
          <w:sz w:val="24"/>
          <w:szCs w:val="24"/>
        </w:rPr>
        <w:t>progetto</w:t>
      </w:r>
      <w:proofErr w:type="spellEnd"/>
      <w:r w:rsidRPr="00674993">
        <w:rPr>
          <w:rFonts w:ascii="Calibri" w:eastAsia="Calibri" w:hAnsi="Calibri" w:cs="Calibri"/>
          <w:b/>
          <w:sz w:val="24"/>
          <w:szCs w:val="24"/>
        </w:rPr>
        <w:t xml:space="preserve">: </w:t>
      </w:r>
      <w:r w:rsidRPr="00674993">
        <w:rPr>
          <w:rFonts w:ascii="Calibri" w:eastAsia="Calibri" w:hAnsi="Calibri" w:cs="Calibri"/>
          <w:b/>
          <w:color w:val="FF0000"/>
          <w:sz w:val="24"/>
          <w:szCs w:val="24"/>
        </w:rPr>
        <w:t>${</w:t>
      </w:r>
      <w:proofErr w:type="spellStart"/>
      <w:r w:rsidRPr="00674993">
        <w:rPr>
          <w:rFonts w:ascii="Calibri" w:eastAsia="Calibri" w:hAnsi="Calibri" w:cs="Calibri"/>
          <w:b/>
          <w:color w:val="FF0000"/>
          <w:sz w:val="24"/>
          <w:szCs w:val="24"/>
        </w:rPr>
        <w:t>titolo_progetto</w:t>
      </w:r>
      <w:proofErr w:type="spellEnd"/>
      <w:r w:rsidRPr="00674993">
        <w:rPr>
          <w:rFonts w:ascii="Calibri" w:eastAsia="Calibri" w:hAnsi="Calibri" w:cs="Calibri"/>
          <w:b/>
          <w:color w:val="FF0000"/>
          <w:sz w:val="24"/>
          <w:szCs w:val="24"/>
        </w:rPr>
        <w:t>};</w:t>
      </w:r>
    </w:p>
    <w:p w:rsidR="001E527F" w:rsidRPr="00674993" w:rsidRDefault="001E527F" w:rsidP="001E527F">
      <w:pPr>
        <w:ind w:left="1276"/>
        <w:jc w:val="both"/>
        <w:rPr>
          <w:rFonts w:ascii="Calibri" w:eastAsia="Calibri" w:hAnsi="Calibri" w:cs="Calibri"/>
          <w:b/>
          <w:sz w:val="24"/>
          <w:szCs w:val="24"/>
          <w:u w:val="single"/>
        </w:rPr>
      </w:pPr>
      <w:proofErr w:type="spellStart"/>
      <w:r w:rsidRPr="00674993">
        <w:rPr>
          <w:rFonts w:ascii="Calibri" w:eastAsia="Calibri" w:hAnsi="Calibri" w:cs="Calibri"/>
          <w:b/>
          <w:sz w:val="24"/>
          <w:szCs w:val="24"/>
        </w:rPr>
        <w:t>Codice</w:t>
      </w:r>
      <w:proofErr w:type="spellEnd"/>
      <w:r w:rsidRPr="00674993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Pr="00674993">
        <w:rPr>
          <w:rFonts w:ascii="Calibri" w:eastAsia="Calibri" w:hAnsi="Calibri" w:cs="Calibri"/>
          <w:b/>
          <w:sz w:val="24"/>
          <w:szCs w:val="24"/>
        </w:rPr>
        <w:t>Progetto</w:t>
      </w:r>
      <w:proofErr w:type="spellEnd"/>
      <w:r w:rsidRPr="00674993">
        <w:rPr>
          <w:rFonts w:ascii="Calibri" w:eastAsia="Calibri" w:hAnsi="Calibri" w:cs="Calibri"/>
          <w:b/>
          <w:sz w:val="24"/>
          <w:szCs w:val="24"/>
        </w:rPr>
        <w:t xml:space="preserve">: </w:t>
      </w:r>
      <w:r w:rsidRPr="00674993">
        <w:rPr>
          <w:rFonts w:ascii="Calibri" w:eastAsia="Calibri" w:hAnsi="Calibri" w:cs="Calibri"/>
          <w:b/>
          <w:color w:val="FF0000"/>
          <w:sz w:val="24"/>
          <w:szCs w:val="24"/>
        </w:rPr>
        <w:t>${codice_progetto};</w:t>
      </w:r>
    </w:p>
    <w:p w:rsidR="001E527F" w:rsidRPr="00674993" w:rsidRDefault="001E527F" w:rsidP="001E527F">
      <w:pPr>
        <w:ind w:left="1276" w:hanging="1276"/>
        <w:jc w:val="both"/>
        <w:rPr>
          <w:rFonts w:cstheme="minorHAnsi"/>
          <w:b/>
          <w:sz w:val="24"/>
          <w:szCs w:val="24"/>
        </w:rPr>
      </w:pPr>
      <w:r w:rsidRPr="00674993">
        <w:rPr>
          <w:rFonts w:ascii="Calibri" w:eastAsia="Calibri" w:hAnsi="Calibri" w:cs="Calibri"/>
          <w:b/>
          <w:sz w:val="24"/>
          <w:szCs w:val="24"/>
        </w:rPr>
        <w:tab/>
        <w:t>CUP:</w:t>
      </w:r>
      <w:r w:rsidRPr="00674993">
        <w:rPr>
          <w:rFonts w:ascii="Calibri" w:eastAsia="Calibri" w:hAnsi="Calibri" w:cs="Calibri"/>
          <w:b/>
          <w:color w:val="FF0000"/>
          <w:sz w:val="24"/>
          <w:szCs w:val="24"/>
        </w:rPr>
        <w:t xml:space="preserve"> ${CUP};</w:t>
      </w:r>
    </w:p>
    <w:p w:rsidR="00FF50C5" w:rsidRPr="00E95109" w:rsidRDefault="00FF50C5" w:rsidP="00E95109">
      <w:pPr>
        <w:pStyle w:val="Titolo21"/>
        <w:spacing w:line="241" w:lineRule="auto"/>
        <w:ind w:left="1276" w:right="376" w:hanging="1241"/>
        <w:jc w:val="both"/>
        <w:rPr>
          <w:rFonts w:cs="Verdana"/>
          <w:b w:val="0"/>
          <w:sz w:val="24"/>
          <w:lang w:val="it-IT"/>
        </w:rPr>
      </w:pPr>
    </w:p>
    <w:p w:rsidR="00FF50C5" w:rsidRPr="00ED4F46" w:rsidRDefault="00FF50C5">
      <w:pPr>
        <w:spacing w:before="16" w:line="260" w:lineRule="exact"/>
        <w:rPr>
          <w:sz w:val="26"/>
          <w:szCs w:val="26"/>
          <w:lang w:val="it-IT"/>
        </w:rPr>
      </w:pPr>
    </w:p>
    <w:p w:rsidR="00CC4203" w:rsidRPr="00E95109" w:rsidRDefault="00CC4203" w:rsidP="00CC4203">
      <w:pPr>
        <w:pStyle w:val="Titolo21"/>
        <w:ind w:left="2"/>
        <w:jc w:val="center"/>
        <w:rPr>
          <w:rFonts w:asciiTheme="minorHAnsi" w:hAnsiTheme="minorHAnsi"/>
          <w:b w:val="0"/>
          <w:bCs w:val="0"/>
          <w:sz w:val="28"/>
          <w:lang w:val="it-IT"/>
        </w:rPr>
      </w:pPr>
      <w:r w:rsidRPr="00E95109">
        <w:rPr>
          <w:rFonts w:asciiTheme="minorHAnsi" w:hAnsiTheme="minorHAnsi"/>
          <w:sz w:val="28"/>
          <w:lang w:val="it-IT"/>
        </w:rPr>
        <w:t>IL</w:t>
      </w:r>
      <w:r w:rsidRPr="00E95109">
        <w:rPr>
          <w:rFonts w:asciiTheme="minorHAnsi" w:hAnsiTheme="minorHAnsi"/>
          <w:spacing w:val="-3"/>
          <w:sz w:val="28"/>
          <w:lang w:val="it-IT"/>
        </w:rPr>
        <w:t xml:space="preserve"> </w:t>
      </w:r>
      <w:r w:rsidRPr="00E95109">
        <w:rPr>
          <w:rFonts w:asciiTheme="minorHAnsi" w:hAnsiTheme="minorHAnsi"/>
          <w:spacing w:val="-1"/>
          <w:sz w:val="28"/>
          <w:lang w:val="it-IT"/>
        </w:rPr>
        <w:t>D</w:t>
      </w:r>
      <w:r w:rsidRPr="00E95109">
        <w:rPr>
          <w:rFonts w:asciiTheme="minorHAnsi" w:hAnsiTheme="minorHAnsi"/>
          <w:spacing w:val="-2"/>
          <w:sz w:val="28"/>
          <w:lang w:val="it-IT"/>
        </w:rPr>
        <w:t>I</w:t>
      </w:r>
      <w:r w:rsidRPr="00E95109">
        <w:rPr>
          <w:rFonts w:asciiTheme="minorHAnsi" w:hAnsiTheme="minorHAnsi"/>
          <w:sz w:val="28"/>
          <w:lang w:val="it-IT"/>
        </w:rPr>
        <w:t>RI</w:t>
      </w:r>
      <w:r w:rsidRPr="00E95109">
        <w:rPr>
          <w:rFonts w:asciiTheme="minorHAnsi" w:hAnsiTheme="minorHAnsi"/>
          <w:spacing w:val="-2"/>
          <w:sz w:val="28"/>
          <w:lang w:val="it-IT"/>
        </w:rPr>
        <w:t>G</w:t>
      </w:r>
      <w:r w:rsidRPr="00E95109">
        <w:rPr>
          <w:rFonts w:asciiTheme="minorHAnsi" w:hAnsiTheme="minorHAnsi"/>
          <w:sz w:val="28"/>
          <w:lang w:val="it-IT"/>
        </w:rPr>
        <w:t>ENTE</w:t>
      </w:r>
      <w:r w:rsidRPr="00E95109">
        <w:rPr>
          <w:rFonts w:asciiTheme="minorHAnsi" w:hAnsiTheme="minorHAnsi"/>
          <w:spacing w:val="-1"/>
          <w:sz w:val="28"/>
          <w:lang w:val="it-IT"/>
        </w:rPr>
        <w:t xml:space="preserve"> S</w:t>
      </w:r>
      <w:r w:rsidRPr="00E95109">
        <w:rPr>
          <w:rFonts w:asciiTheme="minorHAnsi" w:hAnsiTheme="minorHAnsi"/>
          <w:sz w:val="28"/>
          <w:lang w:val="it-IT"/>
        </w:rPr>
        <w:t>C</w:t>
      </w:r>
      <w:r w:rsidRPr="00E95109">
        <w:rPr>
          <w:rFonts w:asciiTheme="minorHAnsi" w:hAnsiTheme="minorHAnsi"/>
          <w:spacing w:val="-1"/>
          <w:sz w:val="28"/>
          <w:lang w:val="it-IT"/>
        </w:rPr>
        <w:t>O</w:t>
      </w:r>
      <w:r w:rsidRPr="00E95109">
        <w:rPr>
          <w:rFonts w:asciiTheme="minorHAnsi" w:hAnsiTheme="minorHAnsi"/>
          <w:spacing w:val="-2"/>
          <w:sz w:val="28"/>
          <w:lang w:val="it-IT"/>
        </w:rPr>
        <w:t>LA</w:t>
      </w:r>
      <w:r w:rsidRPr="00E95109">
        <w:rPr>
          <w:rFonts w:asciiTheme="minorHAnsi" w:hAnsiTheme="minorHAnsi"/>
          <w:sz w:val="28"/>
          <w:lang w:val="it-IT"/>
        </w:rPr>
        <w:t>ST</w:t>
      </w:r>
      <w:r w:rsidRPr="00E95109">
        <w:rPr>
          <w:rFonts w:asciiTheme="minorHAnsi" w:hAnsiTheme="minorHAnsi"/>
          <w:spacing w:val="-1"/>
          <w:sz w:val="28"/>
          <w:lang w:val="it-IT"/>
        </w:rPr>
        <w:t>I</w:t>
      </w:r>
      <w:r w:rsidRPr="00E95109">
        <w:rPr>
          <w:rFonts w:asciiTheme="minorHAnsi" w:hAnsiTheme="minorHAnsi"/>
          <w:sz w:val="28"/>
          <w:lang w:val="it-IT"/>
        </w:rPr>
        <w:t>CO</w:t>
      </w:r>
    </w:p>
    <w:p w:rsidR="00CC4203" w:rsidRPr="00E95109" w:rsidRDefault="00CC4203" w:rsidP="00CC4203">
      <w:pPr>
        <w:spacing w:before="16" w:line="260" w:lineRule="exact"/>
        <w:rPr>
          <w:sz w:val="28"/>
          <w:szCs w:val="26"/>
          <w:lang w:val="it-IT"/>
        </w:rPr>
      </w:pPr>
    </w:p>
    <w:p w:rsidR="00B84D99" w:rsidRPr="00C35C1D" w:rsidRDefault="00B84D99" w:rsidP="00C57C5B">
      <w:pPr>
        <w:ind w:left="1701" w:hanging="1701"/>
        <w:jc w:val="both"/>
        <w:rPr>
          <w:rFonts w:cstheme="minorHAnsi"/>
          <w:sz w:val="24"/>
          <w:szCs w:val="24"/>
          <w:lang w:val="it-IT"/>
        </w:rPr>
      </w:pPr>
      <w:r w:rsidRPr="00C35C1D">
        <w:rPr>
          <w:rFonts w:cstheme="minorHAnsi"/>
          <w:b/>
          <w:sz w:val="24"/>
          <w:szCs w:val="24"/>
          <w:lang w:val="it-IT"/>
        </w:rPr>
        <w:t>VISTO</w:t>
      </w:r>
      <w:r w:rsidRPr="00C35C1D">
        <w:rPr>
          <w:rFonts w:cstheme="minorHAnsi"/>
          <w:b/>
          <w:sz w:val="24"/>
          <w:szCs w:val="24"/>
          <w:lang w:val="it-IT"/>
        </w:rPr>
        <w:tab/>
      </w:r>
      <w:r w:rsidRPr="00C35C1D">
        <w:rPr>
          <w:rFonts w:cstheme="minorHAnsi"/>
          <w:sz w:val="24"/>
          <w:szCs w:val="24"/>
          <w:lang w:val="it-IT"/>
        </w:rPr>
        <w:t xml:space="preserve">il Decreto Legislativo n. 50 del 2016 (codice dei contratti) e </w:t>
      </w:r>
      <w:proofErr w:type="spellStart"/>
      <w:r w:rsidRPr="00C35C1D">
        <w:rPr>
          <w:rFonts w:cstheme="minorHAnsi"/>
          <w:sz w:val="24"/>
          <w:szCs w:val="24"/>
          <w:lang w:val="it-IT"/>
        </w:rPr>
        <w:t>ss.mm.ii</w:t>
      </w:r>
      <w:proofErr w:type="spellEnd"/>
      <w:r w:rsidRPr="00C35C1D">
        <w:rPr>
          <w:rFonts w:cstheme="minorHAnsi"/>
          <w:sz w:val="24"/>
          <w:szCs w:val="24"/>
          <w:lang w:val="it-IT"/>
        </w:rPr>
        <w:t>.;</w:t>
      </w:r>
    </w:p>
    <w:p w:rsidR="00E95109" w:rsidRDefault="00E95109" w:rsidP="00C57C5B">
      <w:pPr>
        <w:ind w:left="1701" w:hanging="1701"/>
        <w:jc w:val="both"/>
        <w:rPr>
          <w:rFonts w:cstheme="minorHAnsi"/>
          <w:sz w:val="24"/>
          <w:szCs w:val="24"/>
          <w:lang w:val="it-IT"/>
        </w:rPr>
      </w:pPr>
      <w:r w:rsidRPr="00C35C1D">
        <w:rPr>
          <w:rFonts w:cstheme="minorHAnsi"/>
          <w:b/>
          <w:sz w:val="24"/>
          <w:szCs w:val="24"/>
          <w:lang w:val="it-IT"/>
        </w:rPr>
        <w:t>VISTO</w:t>
      </w:r>
      <w:r w:rsidRPr="00C35C1D">
        <w:rPr>
          <w:rFonts w:cstheme="minorHAnsi"/>
          <w:b/>
          <w:sz w:val="24"/>
          <w:szCs w:val="24"/>
          <w:lang w:val="it-IT"/>
        </w:rPr>
        <w:tab/>
      </w:r>
      <w:r w:rsidRPr="00C35C1D">
        <w:rPr>
          <w:rFonts w:cstheme="minorHAnsi"/>
          <w:sz w:val="24"/>
          <w:szCs w:val="24"/>
          <w:lang w:val="it-IT"/>
        </w:rPr>
        <w:t xml:space="preserve">l’art. 46 del </w:t>
      </w:r>
      <w:proofErr w:type="spellStart"/>
      <w:proofErr w:type="gramStart"/>
      <w:r w:rsidRPr="00C35C1D">
        <w:rPr>
          <w:rFonts w:cstheme="minorHAnsi"/>
          <w:sz w:val="24"/>
          <w:szCs w:val="24"/>
          <w:lang w:val="it-IT"/>
        </w:rPr>
        <w:t>D.Lgs</w:t>
      </w:r>
      <w:proofErr w:type="gramEnd"/>
      <w:r w:rsidRPr="00C35C1D">
        <w:rPr>
          <w:rFonts w:cstheme="minorHAnsi"/>
          <w:sz w:val="24"/>
          <w:szCs w:val="24"/>
          <w:lang w:val="it-IT"/>
        </w:rPr>
        <w:t>.</w:t>
      </w:r>
      <w:proofErr w:type="spellEnd"/>
      <w:r w:rsidRPr="00C35C1D">
        <w:rPr>
          <w:rFonts w:cstheme="minorHAnsi"/>
          <w:sz w:val="24"/>
          <w:szCs w:val="24"/>
          <w:lang w:val="it-IT"/>
        </w:rPr>
        <w:t xml:space="preserve"> 50/16 relativo all’affidamento dei servizi di architettura e ingegneria;</w:t>
      </w:r>
    </w:p>
    <w:p w:rsidR="00C35C1D" w:rsidRPr="00C35C1D" w:rsidRDefault="00C35C1D" w:rsidP="00C57C5B">
      <w:pPr>
        <w:ind w:left="1701" w:hanging="1701"/>
        <w:jc w:val="both"/>
        <w:rPr>
          <w:rFonts w:cstheme="minorHAnsi"/>
          <w:sz w:val="24"/>
          <w:szCs w:val="24"/>
          <w:lang w:val="it-IT"/>
        </w:rPr>
      </w:pPr>
      <w:r>
        <w:rPr>
          <w:rFonts w:cstheme="minorHAnsi"/>
          <w:b/>
          <w:sz w:val="24"/>
          <w:szCs w:val="24"/>
          <w:lang w:val="it-IT"/>
        </w:rPr>
        <w:t>VISTO</w:t>
      </w:r>
      <w:r w:rsidR="001E527F">
        <w:rPr>
          <w:rFonts w:cstheme="minorHAnsi"/>
          <w:sz w:val="24"/>
          <w:szCs w:val="24"/>
          <w:lang w:val="it-IT"/>
        </w:rPr>
        <w:tab/>
      </w:r>
      <w:r w:rsidR="001E527F">
        <w:rPr>
          <w:rFonts w:cstheme="minorHAnsi"/>
          <w:sz w:val="24"/>
          <w:szCs w:val="24"/>
          <w:lang w:val="it-IT"/>
        </w:rPr>
        <w:t>il contratto per la progettazione del cablaggio di rete dati relativo al progetto in oggetto e stipulato c</w:t>
      </w:r>
      <w:r w:rsidR="001E527F" w:rsidRPr="001E527F">
        <w:rPr>
          <w:rFonts w:cstheme="minorHAnsi"/>
          <w:sz w:val="24"/>
          <w:szCs w:val="24"/>
          <w:lang w:val="it-IT"/>
        </w:rPr>
        <w:t>on</w:t>
      </w:r>
      <w:r w:rsidRPr="001E527F">
        <w:rPr>
          <w:rFonts w:cstheme="minorHAnsi"/>
          <w:sz w:val="24"/>
          <w:szCs w:val="24"/>
          <w:lang w:val="it-IT"/>
        </w:rPr>
        <w:t xml:space="preserve"> la società di progettazione </w:t>
      </w:r>
      <w:proofErr w:type="spellStart"/>
      <w:r w:rsidRPr="001E527F">
        <w:rPr>
          <w:rFonts w:cstheme="minorHAnsi"/>
          <w:sz w:val="24"/>
          <w:szCs w:val="24"/>
          <w:lang w:val="it-IT"/>
        </w:rPr>
        <w:t>Oxfirm</w:t>
      </w:r>
      <w:proofErr w:type="spellEnd"/>
      <w:r w:rsidRPr="001E527F">
        <w:rPr>
          <w:rFonts w:cstheme="minorHAnsi"/>
          <w:sz w:val="24"/>
          <w:szCs w:val="24"/>
          <w:lang w:val="it-IT"/>
        </w:rPr>
        <w:t xml:space="preserve"> </w:t>
      </w:r>
      <w:proofErr w:type="spellStart"/>
      <w:r w:rsidRPr="001E527F">
        <w:rPr>
          <w:rFonts w:cstheme="minorHAnsi"/>
          <w:sz w:val="24"/>
          <w:szCs w:val="24"/>
          <w:lang w:val="it-IT"/>
        </w:rPr>
        <w:t>srl</w:t>
      </w:r>
      <w:proofErr w:type="spellEnd"/>
      <w:r w:rsidRPr="001E527F">
        <w:rPr>
          <w:rFonts w:cstheme="minorHAnsi"/>
          <w:sz w:val="24"/>
          <w:szCs w:val="24"/>
          <w:lang w:val="it-IT"/>
        </w:rPr>
        <w:t xml:space="preserve"> di Roma</w:t>
      </w:r>
      <w:r>
        <w:rPr>
          <w:rFonts w:cstheme="minorHAnsi"/>
          <w:sz w:val="24"/>
          <w:szCs w:val="24"/>
          <w:lang w:val="it-IT"/>
        </w:rPr>
        <w:t xml:space="preserve"> </w:t>
      </w:r>
      <w:bookmarkStart w:id="0" w:name="_GoBack"/>
      <w:bookmarkEnd w:id="0"/>
      <w:r>
        <w:rPr>
          <w:rFonts w:cstheme="minorHAnsi"/>
          <w:sz w:val="24"/>
          <w:szCs w:val="24"/>
          <w:lang w:val="it-IT"/>
        </w:rPr>
        <w:t>(</w:t>
      </w:r>
      <w:proofErr w:type="spellStart"/>
      <w:r>
        <w:rPr>
          <w:rFonts w:cstheme="minorHAnsi"/>
          <w:sz w:val="24"/>
          <w:szCs w:val="24"/>
          <w:lang w:val="it-IT"/>
        </w:rPr>
        <w:t>prot</w:t>
      </w:r>
      <w:proofErr w:type="spellEnd"/>
      <w:r>
        <w:rPr>
          <w:rFonts w:cstheme="minorHAnsi"/>
          <w:sz w:val="24"/>
          <w:szCs w:val="24"/>
          <w:lang w:val="it-IT"/>
        </w:rPr>
        <w:t xml:space="preserve">. n. </w:t>
      </w:r>
      <w:r w:rsidRPr="00C35C1D">
        <w:rPr>
          <w:rFonts w:cstheme="minorHAnsi"/>
          <w:color w:val="FF0000"/>
          <w:sz w:val="24"/>
          <w:szCs w:val="24"/>
          <w:lang w:val="it-IT"/>
        </w:rPr>
        <w:t xml:space="preserve">XXX </w:t>
      </w:r>
      <w:r>
        <w:rPr>
          <w:rFonts w:cstheme="minorHAnsi"/>
          <w:sz w:val="24"/>
          <w:szCs w:val="24"/>
          <w:lang w:val="it-IT"/>
        </w:rPr>
        <w:t xml:space="preserve">del </w:t>
      </w:r>
      <w:r w:rsidRPr="00C35C1D">
        <w:rPr>
          <w:rFonts w:cstheme="minorHAnsi"/>
          <w:color w:val="FF0000"/>
          <w:sz w:val="24"/>
          <w:szCs w:val="24"/>
          <w:lang w:val="it-IT"/>
        </w:rPr>
        <w:t>gg/mm/</w:t>
      </w:r>
      <w:proofErr w:type="spellStart"/>
      <w:r w:rsidRPr="00C35C1D">
        <w:rPr>
          <w:rFonts w:cstheme="minorHAnsi"/>
          <w:color w:val="FF0000"/>
          <w:sz w:val="24"/>
          <w:szCs w:val="24"/>
          <w:lang w:val="it-IT"/>
        </w:rPr>
        <w:t>aaaa</w:t>
      </w:r>
      <w:proofErr w:type="spellEnd"/>
      <w:r>
        <w:rPr>
          <w:rFonts w:cstheme="minorHAnsi"/>
          <w:sz w:val="24"/>
          <w:szCs w:val="24"/>
          <w:lang w:val="it-IT"/>
        </w:rPr>
        <w:t>);</w:t>
      </w:r>
    </w:p>
    <w:p w:rsidR="00B84D99" w:rsidRPr="00C35C1D" w:rsidRDefault="00C57C5B" w:rsidP="00B84D99">
      <w:pPr>
        <w:ind w:left="1701" w:hanging="1701"/>
        <w:jc w:val="both"/>
        <w:rPr>
          <w:rFonts w:cstheme="minorHAnsi"/>
          <w:sz w:val="24"/>
          <w:szCs w:val="24"/>
          <w:lang w:val="it-IT"/>
        </w:rPr>
      </w:pPr>
      <w:r w:rsidRPr="00C35C1D">
        <w:rPr>
          <w:rFonts w:cstheme="minorHAnsi"/>
          <w:b/>
          <w:sz w:val="24"/>
          <w:szCs w:val="24"/>
          <w:lang w:val="it-IT"/>
        </w:rPr>
        <w:t>ANALIZZATO</w:t>
      </w:r>
      <w:r w:rsidRPr="00C35C1D">
        <w:rPr>
          <w:rFonts w:cstheme="minorHAnsi"/>
          <w:b/>
          <w:sz w:val="24"/>
          <w:szCs w:val="24"/>
          <w:lang w:val="it-IT"/>
        </w:rPr>
        <w:tab/>
      </w:r>
      <w:r w:rsidRPr="00C35C1D">
        <w:rPr>
          <w:rFonts w:cstheme="minorHAnsi"/>
          <w:sz w:val="24"/>
          <w:szCs w:val="24"/>
          <w:lang w:val="it-IT"/>
        </w:rPr>
        <w:t xml:space="preserve">il </w:t>
      </w:r>
      <w:r w:rsidR="00B84D99" w:rsidRPr="00C35C1D">
        <w:rPr>
          <w:rFonts w:cstheme="minorHAnsi"/>
          <w:sz w:val="24"/>
          <w:szCs w:val="24"/>
          <w:lang w:val="it-IT"/>
        </w:rPr>
        <w:t xml:space="preserve">progetto </w:t>
      </w:r>
      <w:r w:rsidRPr="00C35C1D">
        <w:rPr>
          <w:rFonts w:cstheme="minorHAnsi"/>
          <w:sz w:val="24"/>
          <w:szCs w:val="24"/>
          <w:lang w:val="it-IT"/>
        </w:rPr>
        <w:t xml:space="preserve">prodotto dall’ing. </w:t>
      </w:r>
      <w:r w:rsidR="00B84D99" w:rsidRPr="00C35C1D">
        <w:rPr>
          <w:rFonts w:cstheme="minorHAnsi"/>
          <w:sz w:val="24"/>
          <w:szCs w:val="24"/>
          <w:lang w:val="it-IT"/>
        </w:rPr>
        <w:t xml:space="preserve">Antonio </w:t>
      </w:r>
      <w:r w:rsidRPr="00C35C1D">
        <w:rPr>
          <w:rFonts w:cstheme="minorHAnsi"/>
          <w:sz w:val="24"/>
          <w:szCs w:val="24"/>
          <w:lang w:val="it-IT"/>
        </w:rPr>
        <w:t xml:space="preserve">Bove </w:t>
      </w:r>
      <w:r w:rsidR="00B84D99" w:rsidRPr="00C35C1D">
        <w:rPr>
          <w:rFonts w:cstheme="minorHAnsi"/>
          <w:sz w:val="24"/>
          <w:szCs w:val="24"/>
          <w:lang w:val="it-IT"/>
        </w:rPr>
        <w:t xml:space="preserve">della </w:t>
      </w:r>
      <w:proofErr w:type="spellStart"/>
      <w:r w:rsidR="00B84D99" w:rsidRPr="00C35C1D">
        <w:rPr>
          <w:rFonts w:cstheme="minorHAnsi"/>
          <w:sz w:val="24"/>
          <w:szCs w:val="24"/>
          <w:lang w:val="it-IT"/>
        </w:rPr>
        <w:t>Oxfirm</w:t>
      </w:r>
      <w:proofErr w:type="spellEnd"/>
      <w:r w:rsidR="00B84D99" w:rsidRPr="00C35C1D">
        <w:rPr>
          <w:rFonts w:cstheme="minorHAnsi"/>
          <w:sz w:val="24"/>
          <w:szCs w:val="24"/>
          <w:lang w:val="it-IT"/>
        </w:rPr>
        <w:t xml:space="preserve"> </w:t>
      </w:r>
      <w:proofErr w:type="spellStart"/>
      <w:r w:rsidR="00B84D99" w:rsidRPr="00C35C1D">
        <w:rPr>
          <w:rFonts w:cstheme="minorHAnsi"/>
          <w:sz w:val="24"/>
          <w:szCs w:val="24"/>
          <w:lang w:val="it-IT"/>
        </w:rPr>
        <w:t>srl</w:t>
      </w:r>
      <w:proofErr w:type="spellEnd"/>
      <w:r w:rsidR="00B84D99" w:rsidRPr="00C35C1D">
        <w:rPr>
          <w:rFonts w:cstheme="minorHAnsi"/>
          <w:sz w:val="24"/>
          <w:szCs w:val="24"/>
          <w:lang w:val="it-IT"/>
        </w:rPr>
        <w:t xml:space="preserve"> </w:t>
      </w:r>
      <w:r w:rsidRPr="00C35C1D">
        <w:rPr>
          <w:rFonts w:cstheme="minorHAnsi"/>
          <w:sz w:val="24"/>
          <w:szCs w:val="24"/>
          <w:lang w:val="it-IT"/>
        </w:rPr>
        <w:t xml:space="preserve">con cui si </w:t>
      </w:r>
      <w:r w:rsidR="00B84D99" w:rsidRPr="00C35C1D">
        <w:rPr>
          <w:rFonts w:cstheme="minorHAnsi"/>
          <w:sz w:val="24"/>
          <w:szCs w:val="24"/>
          <w:lang w:val="it-IT"/>
        </w:rPr>
        <w:t>illustra il tipo di intervento da effettuare per l’impianto di cablaggio strutturato al fine di soddisfare le esigenze di questa istituzione scolastica;</w:t>
      </w:r>
      <w:r w:rsidRPr="00C35C1D">
        <w:rPr>
          <w:rFonts w:cstheme="minorHAnsi"/>
          <w:sz w:val="24"/>
          <w:szCs w:val="24"/>
          <w:lang w:val="it-IT"/>
        </w:rPr>
        <w:t xml:space="preserve"> </w:t>
      </w:r>
    </w:p>
    <w:p w:rsidR="00C57C5B" w:rsidRPr="00C35C1D" w:rsidRDefault="00C57C5B" w:rsidP="00C57C5B">
      <w:pPr>
        <w:ind w:left="1701" w:hanging="1701"/>
        <w:jc w:val="both"/>
        <w:rPr>
          <w:rFonts w:cstheme="minorHAnsi"/>
          <w:sz w:val="24"/>
          <w:szCs w:val="24"/>
          <w:lang w:val="it-IT"/>
        </w:rPr>
      </w:pPr>
      <w:r w:rsidRPr="00C35C1D">
        <w:rPr>
          <w:rFonts w:cstheme="minorHAnsi"/>
          <w:b/>
          <w:sz w:val="24"/>
          <w:szCs w:val="24"/>
          <w:lang w:val="it-IT"/>
        </w:rPr>
        <w:t xml:space="preserve">CONSIDERATO </w:t>
      </w:r>
      <w:r w:rsidRPr="00C35C1D">
        <w:rPr>
          <w:rFonts w:cstheme="minorHAnsi"/>
          <w:b/>
          <w:sz w:val="24"/>
          <w:szCs w:val="24"/>
          <w:lang w:val="it-IT"/>
        </w:rPr>
        <w:tab/>
      </w:r>
      <w:r w:rsidRPr="00C35C1D">
        <w:rPr>
          <w:rFonts w:cstheme="minorHAnsi"/>
          <w:sz w:val="24"/>
          <w:szCs w:val="24"/>
          <w:lang w:val="it-IT"/>
        </w:rPr>
        <w:t>l’urgenza con cui bisogna attuare l’intervento in oggetto;</w:t>
      </w:r>
    </w:p>
    <w:p w:rsidR="00E57DBA" w:rsidRDefault="00E57DBA">
      <w:pPr>
        <w:pStyle w:val="Titolo21"/>
        <w:ind w:left="0" w:right="15"/>
        <w:jc w:val="center"/>
        <w:rPr>
          <w:rFonts w:asciiTheme="minorHAnsi" w:hAnsiTheme="minorHAnsi"/>
          <w:lang w:val="it-IT"/>
        </w:rPr>
      </w:pPr>
    </w:p>
    <w:p w:rsidR="00FF50C5" w:rsidRPr="00E95109" w:rsidRDefault="00137F1C">
      <w:pPr>
        <w:pStyle w:val="Titolo21"/>
        <w:ind w:left="0" w:right="15"/>
        <w:jc w:val="center"/>
        <w:rPr>
          <w:rFonts w:asciiTheme="minorHAnsi" w:hAnsiTheme="minorHAnsi"/>
          <w:b w:val="0"/>
          <w:bCs w:val="0"/>
          <w:sz w:val="28"/>
          <w:lang w:val="it-IT"/>
        </w:rPr>
      </w:pPr>
      <w:r w:rsidRPr="00E95109">
        <w:rPr>
          <w:rFonts w:asciiTheme="minorHAnsi" w:hAnsiTheme="minorHAnsi"/>
          <w:sz w:val="28"/>
          <w:lang w:val="it-IT"/>
        </w:rPr>
        <w:t>DECRETA</w:t>
      </w:r>
    </w:p>
    <w:p w:rsidR="00FF50C5" w:rsidRPr="00ED4F46" w:rsidRDefault="00FF50C5">
      <w:pPr>
        <w:spacing w:before="14" w:line="280" w:lineRule="exact"/>
        <w:rPr>
          <w:sz w:val="28"/>
          <w:szCs w:val="28"/>
          <w:lang w:val="it-IT"/>
        </w:rPr>
      </w:pPr>
    </w:p>
    <w:p w:rsidR="00E95109" w:rsidRPr="00C35C1D" w:rsidRDefault="00C57C5B" w:rsidP="00642C5A">
      <w:pPr>
        <w:widowControl/>
        <w:autoSpaceDE w:val="0"/>
        <w:autoSpaceDN w:val="0"/>
        <w:adjustRightInd w:val="0"/>
        <w:spacing w:after="19"/>
        <w:jc w:val="both"/>
        <w:rPr>
          <w:rFonts w:ascii="Calibri" w:hAnsi="Calibri" w:cs="Calibri"/>
          <w:color w:val="000000"/>
          <w:sz w:val="24"/>
          <w:lang w:val="it-IT"/>
        </w:rPr>
      </w:pPr>
      <w:r w:rsidRPr="00C35C1D">
        <w:rPr>
          <w:rFonts w:ascii="Calibri" w:hAnsi="Calibri" w:cs="Calibri"/>
          <w:color w:val="000000"/>
          <w:sz w:val="24"/>
          <w:lang w:val="it-IT"/>
        </w:rPr>
        <w:t xml:space="preserve">L’approvazione </w:t>
      </w:r>
      <w:r w:rsidR="008B605C" w:rsidRPr="00C35C1D">
        <w:rPr>
          <w:rFonts w:ascii="Calibri" w:hAnsi="Calibri" w:cs="Calibri"/>
          <w:color w:val="000000"/>
          <w:sz w:val="24"/>
          <w:lang w:val="it-IT"/>
        </w:rPr>
        <w:t>e</w:t>
      </w:r>
      <w:r w:rsidR="00935CE6" w:rsidRPr="00C35C1D">
        <w:rPr>
          <w:rFonts w:ascii="Calibri" w:hAnsi="Calibri" w:cs="Calibri"/>
          <w:color w:val="000000"/>
          <w:sz w:val="24"/>
          <w:lang w:val="it-IT"/>
        </w:rPr>
        <w:t xml:space="preserve"> verifica preventiva alla progettazione ai sensi dell’art. 26 del D. </w:t>
      </w:r>
      <w:proofErr w:type="spellStart"/>
      <w:r w:rsidR="00935CE6" w:rsidRPr="00C35C1D">
        <w:rPr>
          <w:rFonts w:ascii="Calibri" w:hAnsi="Calibri" w:cs="Calibri"/>
          <w:color w:val="000000"/>
          <w:sz w:val="24"/>
          <w:lang w:val="it-IT"/>
        </w:rPr>
        <w:t>Lgs</w:t>
      </w:r>
      <w:proofErr w:type="spellEnd"/>
      <w:r w:rsidR="00935CE6" w:rsidRPr="00C35C1D">
        <w:rPr>
          <w:rFonts w:ascii="Calibri" w:hAnsi="Calibri" w:cs="Calibri"/>
          <w:color w:val="000000"/>
          <w:sz w:val="24"/>
          <w:lang w:val="it-IT"/>
        </w:rPr>
        <w:t xml:space="preserve">. 50/16, </w:t>
      </w:r>
      <w:r w:rsidRPr="00C35C1D">
        <w:rPr>
          <w:rFonts w:ascii="Calibri" w:hAnsi="Calibri" w:cs="Calibri"/>
          <w:color w:val="000000"/>
          <w:sz w:val="24"/>
          <w:lang w:val="it-IT"/>
        </w:rPr>
        <w:t>e l’attivazione della procedura di gara in tempi relativamente brevi</w:t>
      </w:r>
      <w:r w:rsidR="00935CE6" w:rsidRPr="00C35C1D">
        <w:rPr>
          <w:rFonts w:ascii="Calibri" w:hAnsi="Calibri" w:cs="Calibri"/>
          <w:color w:val="000000"/>
          <w:sz w:val="24"/>
          <w:lang w:val="it-IT"/>
        </w:rPr>
        <w:t xml:space="preserve">. </w:t>
      </w:r>
    </w:p>
    <w:p w:rsidR="001932E8" w:rsidRPr="00ED4F46" w:rsidRDefault="001932E8">
      <w:pPr>
        <w:spacing w:line="200" w:lineRule="exact"/>
        <w:rPr>
          <w:sz w:val="20"/>
          <w:szCs w:val="20"/>
          <w:lang w:val="it-IT"/>
        </w:rPr>
      </w:pPr>
    </w:p>
    <w:p w:rsidR="00ED4F46" w:rsidRDefault="00C35C1D" w:rsidP="00C35C1D">
      <w:pPr>
        <w:pStyle w:val="Corpotesto"/>
        <w:spacing w:line="266" w:lineRule="exact"/>
        <w:ind w:left="6804" w:right="56"/>
        <w:jc w:val="center"/>
        <w:rPr>
          <w:rFonts w:asciiTheme="minorHAnsi" w:hAnsiTheme="minorHAnsi"/>
          <w:sz w:val="24"/>
          <w:lang w:val="it-IT"/>
        </w:rPr>
      </w:pPr>
      <w:r>
        <w:rPr>
          <w:rFonts w:asciiTheme="minorHAnsi" w:hAnsiTheme="minorHAnsi"/>
          <w:sz w:val="24"/>
          <w:lang w:val="it-IT"/>
        </w:rPr>
        <w:t>F.to i</w:t>
      </w:r>
      <w:r w:rsidR="00B2453D" w:rsidRPr="00E95109">
        <w:rPr>
          <w:rFonts w:asciiTheme="minorHAnsi" w:hAnsiTheme="minorHAnsi"/>
          <w:sz w:val="24"/>
          <w:lang w:val="it-IT"/>
        </w:rPr>
        <w:t>l</w:t>
      </w:r>
      <w:r w:rsidR="00B2453D" w:rsidRPr="00E95109">
        <w:rPr>
          <w:rFonts w:asciiTheme="minorHAnsi" w:hAnsiTheme="minorHAnsi"/>
          <w:spacing w:val="-3"/>
          <w:sz w:val="24"/>
          <w:lang w:val="it-IT"/>
        </w:rPr>
        <w:t xml:space="preserve"> </w:t>
      </w:r>
      <w:r w:rsidR="00B2453D" w:rsidRPr="00E95109">
        <w:rPr>
          <w:rFonts w:asciiTheme="minorHAnsi" w:hAnsiTheme="minorHAnsi"/>
          <w:spacing w:val="2"/>
          <w:sz w:val="24"/>
          <w:lang w:val="it-IT"/>
        </w:rPr>
        <w:t>D</w:t>
      </w:r>
      <w:r w:rsidR="00B2453D" w:rsidRPr="00E95109">
        <w:rPr>
          <w:rFonts w:asciiTheme="minorHAnsi" w:hAnsiTheme="minorHAnsi"/>
          <w:spacing w:val="-3"/>
          <w:sz w:val="24"/>
          <w:lang w:val="it-IT"/>
        </w:rPr>
        <w:t>i</w:t>
      </w:r>
      <w:r w:rsidR="00B2453D" w:rsidRPr="00E95109">
        <w:rPr>
          <w:rFonts w:asciiTheme="minorHAnsi" w:hAnsiTheme="minorHAnsi"/>
          <w:spacing w:val="1"/>
          <w:sz w:val="24"/>
          <w:lang w:val="it-IT"/>
        </w:rPr>
        <w:t>r</w:t>
      </w:r>
      <w:r w:rsidR="00B2453D" w:rsidRPr="00E95109">
        <w:rPr>
          <w:rFonts w:asciiTheme="minorHAnsi" w:hAnsiTheme="minorHAnsi"/>
          <w:spacing w:val="-3"/>
          <w:sz w:val="24"/>
          <w:lang w:val="it-IT"/>
        </w:rPr>
        <w:t>i</w:t>
      </w:r>
      <w:r w:rsidR="00B2453D" w:rsidRPr="00E95109">
        <w:rPr>
          <w:rFonts w:asciiTheme="minorHAnsi" w:hAnsiTheme="minorHAnsi"/>
          <w:spacing w:val="-1"/>
          <w:sz w:val="24"/>
          <w:lang w:val="it-IT"/>
        </w:rPr>
        <w:t>g</w:t>
      </w:r>
      <w:r w:rsidR="00B2453D" w:rsidRPr="00E95109">
        <w:rPr>
          <w:rFonts w:asciiTheme="minorHAnsi" w:hAnsiTheme="minorHAnsi"/>
          <w:sz w:val="24"/>
          <w:lang w:val="it-IT"/>
        </w:rPr>
        <w:t>en</w:t>
      </w:r>
      <w:r w:rsidR="00B2453D" w:rsidRPr="00E95109">
        <w:rPr>
          <w:rFonts w:asciiTheme="minorHAnsi" w:hAnsiTheme="minorHAnsi"/>
          <w:spacing w:val="-1"/>
          <w:sz w:val="24"/>
          <w:lang w:val="it-IT"/>
        </w:rPr>
        <w:t>t</w:t>
      </w:r>
      <w:r w:rsidR="00B2453D" w:rsidRPr="00E95109">
        <w:rPr>
          <w:rFonts w:asciiTheme="minorHAnsi" w:hAnsiTheme="minorHAnsi"/>
          <w:sz w:val="24"/>
          <w:lang w:val="it-IT"/>
        </w:rPr>
        <w:t>e Sco</w:t>
      </w:r>
      <w:r w:rsidR="00B2453D" w:rsidRPr="00E95109">
        <w:rPr>
          <w:rFonts w:asciiTheme="minorHAnsi" w:hAnsiTheme="minorHAnsi"/>
          <w:spacing w:val="-3"/>
          <w:sz w:val="24"/>
          <w:lang w:val="it-IT"/>
        </w:rPr>
        <w:t>l</w:t>
      </w:r>
      <w:r w:rsidR="00B2453D" w:rsidRPr="00E95109">
        <w:rPr>
          <w:rFonts w:asciiTheme="minorHAnsi" w:hAnsiTheme="minorHAnsi"/>
          <w:spacing w:val="-1"/>
          <w:sz w:val="24"/>
          <w:lang w:val="it-IT"/>
        </w:rPr>
        <w:t>a</w:t>
      </w:r>
      <w:r w:rsidR="00B2453D" w:rsidRPr="00E95109">
        <w:rPr>
          <w:rFonts w:asciiTheme="minorHAnsi" w:hAnsiTheme="minorHAnsi"/>
          <w:sz w:val="24"/>
          <w:lang w:val="it-IT"/>
        </w:rPr>
        <w:t>s</w:t>
      </w:r>
      <w:r w:rsidR="00B2453D" w:rsidRPr="00E95109">
        <w:rPr>
          <w:rFonts w:asciiTheme="minorHAnsi" w:hAnsiTheme="minorHAnsi"/>
          <w:spacing w:val="1"/>
          <w:sz w:val="24"/>
          <w:lang w:val="it-IT"/>
        </w:rPr>
        <w:t>t</w:t>
      </w:r>
      <w:r w:rsidR="00B2453D" w:rsidRPr="00E95109">
        <w:rPr>
          <w:rFonts w:asciiTheme="minorHAnsi" w:hAnsiTheme="minorHAnsi"/>
          <w:spacing w:val="-3"/>
          <w:sz w:val="24"/>
          <w:lang w:val="it-IT"/>
        </w:rPr>
        <w:t>i</w:t>
      </w:r>
      <w:r w:rsidR="00B2453D" w:rsidRPr="00E95109">
        <w:rPr>
          <w:rFonts w:asciiTheme="minorHAnsi" w:hAnsiTheme="minorHAnsi"/>
          <w:sz w:val="24"/>
          <w:lang w:val="it-IT"/>
        </w:rPr>
        <w:t xml:space="preserve">co </w:t>
      </w:r>
    </w:p>
    <w:p w:rsidR="00C35C1D" w:rsidRDefault="00C35C1D" w:rsidP="00C35C1D">
      <w:pPr>
        <w:pStyle w:val="Corpotesto"/>
        <w:spacing w:line="266" w:lineRule="exact"/>
        <w:ind w:left="6804" w:right="56"/>
        <w:jc w:val="center"/>
        <w:rPr>
          <w:rFonts w:asciiTheme="minorHAnsi" w:hAnsiTheme="minorHAnsi"/>
          <w:b/>
          <w:color w:val="FF0000"/>
          <w:lang w:val="it-IT"/>
        </w:rPr>
      </w:pPr>
      <w:r w:rsidRPr="0091032D">
        <w:rPr>
          <w:rFonts w:asciiTheme="minorHAnsi" w:hAnsiTheme="minorHAnsi" w:cs="Times New Roman"/>
          <w:b/>
          <w:i/>
          <w:iCs/>
          <w:lang w:val="it-IT"/>
        </w:rPr>
        <w:tab/>
      </w:r>
      <w:r w:rsidRPr="0091032D">
        <w:rPr>
          <w:rFonts w:asciiTheme="minorHAnsi" w:hAnsiTheme="minorHAnsi"/>
          <w:b/>
          <w:color w:val="FF0000"/>
          <w:lang w:val="it-IT"/>
        </w:rPr>
        <w:t>${dirigente_scolastico}</w:t>
      </w:r>
    </w:p>
    <w:p w:rsidR="00C35C1D" w:rsidRPr="0067795F" w:rsidRDefault="00C35C1D" w:rsidP="00C35C1D">
      <w:pPr>
        <w:spacing w:before="10"/>
        <w:ind w:left="6804" w:right="56"/>
        <w:jc w:val="center"/>
        <w:rPr>
          <w:rFonts w:eastAsia="Times New Roman" w:cstheme="minorHAnsi"/>
          <w:sz w:val="20"/>
          <w:szCs w:val="20"/>
          <w:lang w:val="it-IT"/>
        </w:rPr>
      </w:pPr>
      <w:r w:rsidRPr="00C35C1D">
        <w:rPr>
          <w:rFonts w:eastAsia="Times New Roman" w:cstheme="minorHAnsi"/>
          <w:sz w:val="16"/>
          <w:szCs w:val="20"/>
          <w:lang w:val="it-IT"/>
        </w:rPr>
        <w:t xml:space="preserve">Documento informatico firmato digitalmente ai sensi del </w:t>
      </w:r>
      <w:proofErr w:type="spellStart"/>
      <w:proofErr w:type="gramStart"/>
      <w:r w:rsidRPr="00C35C1D">
        <w:rPr>
          <w:rFonts w:eastAsia="Times New Roman" w:cstheme="minorHAnsi"/>
          <w:sz w:val="16"/>
          <w:szCs w:val="20"/>
          <w:lang w:val="it-IT"/>
        </w:rPr>
        <w:t>D.Lgs</w:t>
      </w:r>
      <w:proofErr w:type="spellEnd"/>
      <w:proofErr w:type="gramEnd"/>
      <w:r w:rsidRPr="00C35C1D">
        <w:rPr>
          <w:rFonts w:eastAsia="Times New Roman" w:cstheme="minorHAnsi"/>
          <w:sz w:val="16"/>
          <w:szCs w:val="20"/>
          <w:lang w:val="it-IT"/>
        </w:rPr>
        <w:t xml:space="preserve"> 82/2005 </w:t>
      </w:r>
      <w:proofErr w:type="spellStart"/>
      <w:r w:rsidRPr="00C35C1D">
        <w:rPr>
          <w:rFonts w:eastAsia="Times New Roman" w:cstheme="minorHAnsi"/>
          <w:sz w:val="16"/>
          <w:szCs w:val="20"/>
          <w:lang w:val="it-IT"/>
        </w:rPr>
        <w:t>s.m.i.</w:t>
      </w:r>
      <w:proofErr w:type="spellEnd"/>
      <w:r w:rsidRPr="00C35C1D">
        <w:rPr>
          <w:rFonts w:eastAsia="Times New Roman" w:cstheme="minorHAnsi"/>
          <w:sz w:val="16"/>
          <w:szCs w:val="20"/>
          <w:lang w:val="it-IT"/>
        </w:rPr>
        <w:t xml:space="preserve"> e norme collegate, il quale sostituisce il documento cartaceo e la firma autografa</w:t>
      </w:r>
    </w:p>
    <w:p w:rsidR="00C35C1D" w:rsidRPr="00C35C1D" w:rsidRDefault="00C35C1D" w:rsidP="00CE7E61">
      <w:pPr>
        <w:pStyle w:val="Corpotesto"/>
        <w:spacing w:line="266" w:lineRule="exact"/>
        <w:ind w:left="6804" w:right="532" w:hanging="28"/>
        <w:jc w:val="center"/>
        <w:rPr>
          <w:rFonts w:asciiTheme="minorHAnsi" w:hAnsiTheme="minorHAnsi"/>
          <w:sz w:val="24"/>
          <w:lang w:val="it-IT"/>
        </w:rPr>
      </w:pPr>
    </w:p>
    <w:p w:rsidR="00C35C1D" w:rsidRPr="00E95109" w:rsidRDefault="00C35C1D" w:rsidP="00CE7E61">
      <w:pPr>
        <w:pStyle w:val="Corpotesto"/>
        <w:spacing w:line="266" w:lineRule="exact"/>
        <w:ind w:left="6804" w:right="532" w:hanging="28"/>
        <w:jc w:val="center"/>
        <w:rPr>
          <w:rFonts w:asciiTheme="minorHAnsi" w:hAnsiTheme="minorHAnsi"/>
          <w:sz w:val="24"/>
          <w:lang w:val="it-IT"/>
        </w:rPr>
      </w:pPr>
    </w:p>
    <w:p w:rsidR="00935CE6" w:rsidRPr="0008178D" w:rsidRDefault="00935CE6" w:rsidP="0008178D">
      <w:pPr>
        <w:rPr>
          <w:rFonts w:eastAsia="Verdana"/>
          <w:b/>
          <w:i/>
          <w:sz w:val="24"/>
          <w:lang w:val="it-IT"/>
        </w:rPr>
      </w:pPr>
    </w:p>
    <w:p w:rsidR="00935CE6" w:rsidRPr="00935CE6" w:rsidRDefault="00935CE6" w:rsidP="00935CE6">
      <w:pPr>
        <w:pStyle w:val="Corpotesto"/>
        <w:spacing w:line="266" w:lineRule="exact"/>
        <w:ind w:left="0" w:right="532"/>
        <w:rPr>
          <w:rFonts w:asciiTheme="minorHAnsi" w:hAnsiTheme="minorHAnsi"/>
          <w:sz w:val="24"/>
          <w:lang w:val="it-IT"/>
        </w:rPr>
      </w:pPr>
    </w:p>
    <w:sectPr w:rsidR="00935CE6" w:rsidRPr="00935CE6" w:rsidSect="00C35C1D">
      <w:headerReference w:type="first" r:id="rId9"/>
      <w:footerReference w:type="first" r:id="rId10"/>
      <w:pgSz w:w="11907" w:h="16840" w:code="9"/>
      <w:pgMar w:top="907" w:right="907" w:bottom="907" w:left="907" w:header="284" w:footer="44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F53" w:rsidRDefault="00690F53" w:rsidP="00427450">
      <w:r>
        <w:separator/>
      </w:r>
    </w:p>
  </w:endnote>
  <w:endnote w:type="continuationSeparator" w:id="0">
    <w:p w:rsidR="00690F53" w:rsidRDefault="00690F53" w:rsidP="0042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KUZ V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CFB" w:rsidRPr="00F17CFB" w:rsidRDefault="00F17CFB" w:rsidP="00F17CFB">
    <w:pPr>
      <w:pStyle w:val="Pidipagina"/>
      <w:jc w:val="center"/>
      <w:rPr>
        <w:lang w:val="it-IT"/>
      </w:rPr>
    </w:pPr>
    <w:r w:rsidRPr="0091029A">
      <w:rPr>
        <w:color w:val="0070C0"/>
        <w:sz w:val="16"/>
        <w:szCs w:val="16"/>
        <w:lang w:val="it-IT"/>
      </w:rPr>
      <w:t xml:space="preserve">pag. </w:t>
    </w:r>
    <w:r w:rsidR="00915A2A">
      <w:rPr>
        <w:color w:val="0070C0"/>
        <w:sz w:val="16"/>
        <w:szCs w:val="16"/>
      </w:rPr>
      <w:fldChar w:fldCharType="begin"/>
    </w:r>
    <w:r w:rsidRPr="0091029A">
      <w:rPr>
        <w:color w:val="0070C0"/>
        <w:sz w:val="16"/>
        <w:szCs w:val="16"/>
        <w:lang w:val="it-IT"/>
      </w:rPr>
      <w:instrText xml:space="preserve"> PAGE   \* MERGEFORMAT </w:instrText>
    </w:r>
    <w:r w:rsidR="00915A2A">
      <w:rPr>
        <w:color w:val="0070C0"/>
        <w:sz w:val="16"/>
        <w:szCs w:val="16"/>
      </w:rPr>
      <w:fldChar w:fldCharType="separate"/>
    </w:r>
    <w:r w:rsidR="001E527F">
      <w:rPr>
        <w:noProof/>
        <w:color w:val="0070C0"/>
        <w:sz w:val="16"/>
        <w:szCs w:val="16"/>
        <w:lang w:val="it-IT"/>
      </w:rPr>
      <w:t>1</w:t>
    </w:r>
    <w:r w:rsidR="00915A2A">
      <w:rPr>
        <w:color w:val="0070C0"/>
        <w:sz w:val="16"/>
        <w:szCs w:val="16"/>
      </w:rPr>
      <w:fldChar w:fldCharType="end"/>
    </w:r>
    <w:r w:rsidRPr="0091029A">
      <w:rPr>
        <w:color w:val="0070C0"/>
        <w:sz w:val="16"/>
        <w:szCs w:val="16"/>
        <w:lang w:val="it-IT"/>
      </w:rPr>
      <w:t xml:space="preserve"> di </w:t>
    </w:r>
    <w:r w:rsidR="00690F53">
      <w:fldChar w:fldCharType="begin"/>
    </w:r>
    <w:r w:rsidR="00690F53">
      <w:instrText xml:space="preserve"> NUMPAGES   \* MERGEFORMAT </w:instrText>
    </w:r>
    <w:r w:rsidR="00690F53">
      <w:fldChar w:fldCharType="separate"/>
    </w:r>
    <w:r w:rsidR="001E527F" w:rsidRPr="001E527F">
      <w:rPr>
        <w:noProof/>
        <w:color w:val="0070C0"/>
        <w:sz w:val="16"/>
        <w:szCs w:val="16"/>
        <w:lang w:val="it-IT"/>
      </w:rPr>
      <w:t>1</w:t>
    </w:r>
    <w:r w:rsidR="00690F53">
      <w:rPr>
        <w:noProof/>
        <w:color w:val="0070C0"/>
        <w:sz w:val="16"/>
        <w:szCs w:val="16"/>
        <w:lang w:val="it-I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F53" w:rsidRDefault="00690F53" w:rsidP="00427450">
      <w:r>
        <w:separator/>
      </w:r>
    </w:p>
  </w:footnote>
  <w:footnote w:type="continuationSeparator" w:id="0">
    <w:p w:rsidR="00690F53" w:rsidRDefault="00690F53" w:rsidP="00427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D99" w:rsidRDefault="00B84D99" w:rsidP="00B84D99">
    <w:pPr>
      <w:pStyle w:val="Intestazione"/>
      <w:jc w:val="center"/>
    </w:pPr>
    <w:r>
      <w:rPr>
        <w:rFonts w:ascii="Times New Roman"/>
        <w:noProof/>
        <w:sz w:val="20"/>
        <w:lang w:val="it-IT" w:eastAsia="it-IT"/>
      </w:rPr>
      <w:drawing>
        <wp:inline distT="0" distB="0" distL="0" distR="0">
          <wp:extent cx="6120130" cy="857885"/>
          <wp:effectExtent l="0" t="0" r="0" b="0"/>
          <wp:docPr id="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84D99" w:rsidRDefault="00B84D99" w:rsidP="00B84D9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0CA1"/>
    <w:multiLevelType w:val="hybridMultilevel"/>
    <w:tmpl w:val="214CD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80389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2" w15:restartNumberingAfterBreak="0">
    <w:nsid w:val="14A40F45"/>
    <w:multiLevelType w:val="hybridMultilevel"/>
    <w:tmpl w:val="F7749DE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632437D"/>
    <w:multiLevelType w:val="hybridMultilevel"/>
    <w:tmpl w:val="A7F28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C12B3"/>
    <w:multiLevelType w:val="hybridMultilevel"/>
    <w:tmpl w:val="1820F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45411"/>
    <w:multiLevelType w:val="hybridMultilevel"/>
    <w:tmpl w:val="9A2C1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04E6A"/>
    <w:multiLevelType w:val="hybridMultilevel"/>
    <w:tmpl w:val="024A4E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A6BDD"/>
    <w:multiLevelType w:val="hybridMultilevel"/>
    <w:tmpl w:val="BA06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7356B"/>
    <w:multiLevelType w:val="hybridMultilevel"/>
    <w:tmpl w:val="FB104B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602A8"/>
    <w:multiLevelType w:val="hybridMultilevel"/>
    <w:tmpl w:val="387E936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84E613A"/>
    <w:multiLevelType w:val="hybridMultilevel"/>
    <w:tmpl w:val="50F4F38E"/>
    <w:lvl w:ilvl="0" w:tplc="0410000F">
      <w:start w:val="1"/>
      <w:numFmt w:val="decimal"/>
      <w:lvlText w:val="%1."/>
      <w:lvlJc w:val="left"/>
      <w:pPr>
        <w:ind w:left="1179" w:hanging="360"/>
      </w:pPr>
    </w:lvl>
    <w:lvl w:ilvl="1" w:tplc="04100019" w:tentative="1">
      <w:start w:val="1"/>
      <w:numFmt w:val="lowerLetter"/>
      <w:lvlText w:val="%2."/>
      <w:lvlJc w:val="left"/>
      <w:pPr>
        <w:ind w:left="1899" w:hanging="360"/>
      </w:pPr>
    </w:lvl>
    <w:lvl w:ilvl="2" w:tplc="0410001B" w:tentative="1">
      <w:start w:val="1"/>
      <w:numFmt w:val="lowerRoman"/>
      <w:lvlText w:val="%3."/>
      <w:lvlJc w:val="right"/>
      <w:pPr>
        <w:ind w:left="2619" w:hanging="180"/>
      </w:pPr>
    </w:lvl>
    <w:lvl w:ilvl="3" w:tplc="0410000F" w:tentative="1">
      <w:start w:val="1"/>
      <w:numFmt w:val="decimal"/>
      <w:lvlText w:val="%4."/>
      <w:lvlJc w:val="left"/>
      <w:pPr>
        <w:ind w:left="3339" w:hanging="360"/>
      </w:pPr>
    </w:lvl>
    <w:lvl w:ilvl="4" w:tplc="04100019" w:tentative="1">
      <w:start w:val="1"/>
      <w:numFmt w:val="lowerLetter"/>
      <w:lvlText w:val="%5."/>
      <w:lvlJc w:val="left"/>
      <w:pPr>
        <w:ind w:left="4059" w:hanging="360"/>
      </w:pPr>
    </w:lvl>
    <w:lvl w:ilvl="5" w:tplc="0410001B" w:tentative="1">
      <w:start w:val="1"/>
      <w:numFmt w:val="lowerRoman"/>
      <w:lvlText w:val="%6."/>
      <w:lvlJc w:val="right"/>
      <w:pPr>
        <w:ind w:left="4779" w:hanging="180"/>
      </w:pPr>
    </w:lvl>
    <w:lvl w:ilvl="6" w:tplc="0410000F" w:tentative="1">
      <w:start w:val="1"/>
      <w:numFmt w:val="decimal"/>
      <w:lvlText w:val="%7."/>
      <w:lvlJc w:val="left"/>
      <w:pPr>
        <w:ind w:left="5499" w:hanging="360"/>
      </w:pPr>
    </w:lvl>
    <w:lvl w:ilvl="7" w:tplc="04100019" w:tentative="1">
      <w:start w:val="1"/>
      <w:numFmt w:val="lowerLetter"/>
      <w:lvlText w:val="%8."/>
      <w:lvlJc w:val="left"/>
      <w:pPr>
        <w:ind w:left="6219" w:hanging="360"/>
      </w:pPr>
    </w:lvl>
    <w:lvl w:ilvl="8" w:tplc="0410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1" w15:restartNumberingAfterBreak="0">
    <w:nsid w:val="28BA2FF8"/>
    <w:multiLevelType w:val="hybridMultilevel"/>
    <w:tmpl w:val="DA86F63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B191EA1"/>
    <w:multiLevelType w:val="hybridMultilevel"/>
    <w:tmpl w:val="58A6686E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ECD2FFF"/>
    <w:multiLevelType w:val="hybridMultilevel"/>
    <w:tmpl w:val="A64A132A"/>
    <w:lvl w:ilvl="0" w:tplc="81A07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4451A"/>
    <w:multiLevelType w:val="hybridMultilevel"/>
    <w:tmpl w:val="6C36EB6C"/>
    <w:lvl w:ilvl="0" w:tplc="3850D488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9BE0BFC">
      <w:start w:val="1"/>
      <w:numFmt w:val="bullet"/>
      <w:lvlText w:val="•"/>
      <w:lvlJc w:val="left"/>
      <w:rPr>
        <w:rFonts w:hint="default"/>
      </w:rPr>
    </w:lvl>
    <w:lvl w:ilvl="2" w:tplc="3E3E353C">
      <w:start w:val="1"/>
      <w:numFmt w:val="bullet"/>
      <w:lvlText w:val="•"/>
      <w:lvlJc w:val="left"/>
      <w:rPr>
        <w:rFonts w:hint="default"/>
      </w:rPr>
    </w:lvl>
    <w:lvl w:ilvl="3" w:tplc="B03216A2">
      <w:start w:val="1"/>
      <w:numFmt w:val="bullet"/>
      <w:lvlText w:val="•"/>
      <w:lvlJc w:val="left"/>
      <w:rPr>
        <w:rFonts w:hint="default"/>
      </w:rPr>
    </w:lvl>
    <w:lvl w:ilvl="4" w:tplc="BCF821C0">
      <w:start w:val="1"/>
      <w:numFmt w:val="bullet"/>
      <w:lvlText w:val="•"/>
      <w:lvlJc w:val="left"/>
      <w:rPr>
        <w:rFonts w:hint="default"/>
      </w:rPr>
    </w:lvl>
    <w:lvl w:ilvl="5" w:tplc="06E4A1C2">
      <w:start w:val="1"/>
      <w:numFmt w:val="bullet"/>
      <w:lvlText w:val="•"/>
      <w:lvlJc w:val="left"/>
      <w:rPr>
        <w:rFonts w:hint="default"/>
      </w:rPr>
    </w:lvl>
    <w:lvl w:ilvl="6" w:tplc="21B0C44A">
      <w:start w:val="1"/>
      <w:numFmt w:val="bullet"/>
      <w:lvlText w:val="•"/>
      <w:lvlJc w:val="left"/>
      <w:rPr>
        <w:rFonts w:hint="default"/>
      </w:rPr>
    </w:lvl>
    <w:lvl w:ilvl="7" w:tplc="EC028DE6">
      <w:start w:val="1"/>
      <w:numFmt w:val="bullet"/>
      <w:lvlText w:val="•"/>
      <w:lvlJc w:val="left"/>
      <w:rPr>
        <w:rFonts w:hint="default"/>
      </w:rPr>
    </w:lvl>
    <w:lvl w:ilvl="8" w:tplc="5D829850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45C27686"/>
    <w:multiLevelType w:val="hybridMultilevel"/>
    <w:tmpl w:val="C60070DE"/>
    <w:lvl w:ilvl="0" w:tplc="837CADD8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A1C0C720">
      <w:start w:val="1"/>
      <w:numFmt w:val="bullet"/>
      <w:lvlText w:val="•"/>
      <w:lvlJc w:val="left"/>
      <w:rPr>
        <w:rFonts w:hint="default"/>
      </w:rPr>
    </w:lvl>
    <w:lvl w:ilvl="2" w:tplc="B0C8744A">
      <w:start w:val="1"/>
      <w:numFmt w:val="bullet"/>
      <w:lvlText w:val="•"/>
      <w:lvlJc w:val="left"/>
      <w:rPr>
        <w:rFonts w:hint="default"/>
      </w:rPr>
    </w:lvl>
    <w:lvl w:ilvl="3" w:tplc="BD108E26">
      <w:start w:val="1"/>
      <w:numFmt w:val="bullet"/>
      <w:lvlText w:val="•"/>
      <w:lvlJc w:val="left"/>
      <w:rPr>
        <w:rFonts w:hint="default"/>
      </w:rPr>
    </w:lvl>
    <w:lvl w:ilvl="4" w:tplc="D222F76C">
      <w:start w:val="1"/>
      <w:numFmt w:val="bullet"/>
      <w:lvlText w:val="•"/>
      <w:lvlJc w:val="left"/>
      <w:rPr>
        <w:rFonts w:hint="default"/>
      </w:rPr>
    </w:lvl>
    <w:lvl w:ilvl="5" w:tplc="783E73A0">
      <w:start w:val="1"/>
      <w:numFmt w:val="bullet"/>
      <w:lvlText w:val="•"/>
      <w:lvlJc w:val="left"/>
      <w:rPr>
        <w:rFonts w:hint="default"/>
      </w:rPr>
    </w:lvl>
    <w:lvl w:ilvl="6" w:tplc="471EC6BE">
      <w:start w:val="1"/>
      <w:numFmt w:val="bullet"/>
      <w:lvlText w:val="•"/>
      <w:lvlJc w:val="left"/>
      <w:rPr>
        <w:rFonts w:hint="default"/>
      </w:rPr>
    </w:lvl>
    <w:lvl w:ilvl="7" w:tplc="F2EA814E">
      <w:start w:val="1"/>
      <w:numFmt w:val="bullet"/>
      <w:lvlText w:val="•"/>
      <w:lvlJc w:val="left"/>
      <w:rPr>
        <w:rFonts w:hint="default"/>
      </w:rPr>
    </w:lvl>
    <w:lvl w:ilvl="8" w:tplc="EC088D2E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5CB44FA"/>
    <w:multiLevelType w:val="hybridMultilevel"/>
    <w:tmpl w:val="FEF6B262"/>
    <w:lvl w:ilvl="0" w:tplc="F042C7C2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38A3EF0">
      <w:start w:val="1"/>
      <w:numFmt w:val="bullet"/>
      <w:lvlText w:val="•"/>
      <w:lvlJc w:val="left"/>
      <w:rPr>
        <w:rFonts w:hint="default"/>
      </w:rPr>
    </w:lvl>
    <w:lvl w:ilvl="2" w:tplc="F490D1AE">
      <w:start w:val="1"/>
      <w:numFmt w:val="bullet"/>
      <w:lvlText w:val="•"/>
      <w:lvlJc w:val="left"/>
      <w:rPr>
        <w:rFonts w:hint="default"/>
      </w:rPr>
    </w:lvl>
    <w:lvl w:ilvl="3" w:tplc="AB964104">
      <w:start w:val="1"/>
      <w:numFmt w:val="bullet"/>
      <w:lvlText w:val="•"/>
      <w:lvlJc w:val="left"/>
      <w:rPr>
        <w:rFonts w:hint="default"/>
      </w:rPr>
    </w:lvl>
    <w:lvl w:ilvl="4" w:tplc="9E1617EE">
      <w:start w:val="1"/>
      <w:numFmt w:val="bullet"/>
      <w:lvlText w:val="•"/>
      <w:lvlJc w:val="left"/>
      <w:rPr>
        <w:rFonts w:hint="default"/>
      </w:rPr>
    </w:lvl>
    <w:lvl w:ilvl="5" w:tplc="8678089E">
      <w:start w:val="1"/>
      <w:numFmt w:val="bullet"/>
      <w:lvlText w:val="•"/>
      <w:lvlJc w:val="left"/>
      <w:rPr>
        <w:rFonts w:hint="default"/>
      </w:rPr>
    </w:lvl>
    <w:lvl w:ilvl="6" w:tplc="0CA47314">
      <w:start w:val="1"/>
      <w:numFmt w:val="bullet"/>
      <w:lvlText w:val="•"/>
      <w:lvlJc w:val="left"/>
      <w:rPr>
        <w:rFonts w:hint="default"/>
      </w:rPr>
    </w:lvl>
    <w:lvl w:ilvl="7" w:tplc="5E00C41E">
      <w:start w:val="1"/>
      <w:numFmt w:val="bullet"/>
      <w:lvlText w:val="•"/>
      <w:lvlJc w:val="left"/>
      <w:rPr>
        <w:rFonts w:hint="default"/>
      </w:rPr>
    </w:lvl>
    <w:lvl w:ilvl="8" w:tplc="3670F0B8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4D3C2A58"/>
    <w:multiLevelType w:val="hybridMultilevel"/>
    <w:tmpl w:val="4D9E0756"/>
    <w:lvl w:ilvl="0" w:tplc="B11AC258">
      <w:start w:val="100"/>
      <w:numFmt w:val="decimal"/>
      <w:lvlText w:val="%1"/>
      <w:lvlJc w:val="left"/>
      <w:pPr>
        <w:ind w:left="1009" w:hanging="360"/>
      </w:pPr>
      <w:rPr>
        <w:rFonts w:hint="default"/>
        <w:color w:val="010202"/>
      </w:rPr>
    </w:lvl>
    <w:lvl w:ilvl="1" w:tplc="04100019" w:tentative="1">
      <w:start w:val="1"/>
      <w:numFmt w:val="lowerLetter"/>
      <w:lvlText w:val="%2."/>
      <w:lvlJc w:val="left"/>
      <w:pPr>
        <w:ind w:left="1729" w:hanging="360"/>
      </w:pPr>
    </w:lvl>
    <w:lvl w:ilvl="2" w:tplc="0410001B" w:tentative="1">
      <w:start w:val="1"/>
      <w:numFmt w:val="lowerRoman"/>
      <w:lvlText w:val="%3."/>
      <w:lvlJc w:val="right"/>
      <w:pPr>
        <w:ind w:left="2449" w:hanging="180"/>
      </w:pPr>
    </w:lvl>
    <w:lvl w:ilvl="3" w:tplc="0410000F" w:tentative="1">
      <w:start w:val="1"/>
      <w:numFmt w:val="decimal"/>
      <w:lvlText w:val="%4."/>
      <w:lvlJc w:val="left"/>
      <w:pPr>
        <w:ind w:left="3169" w:hanging="360"/>
      </w:pPr>
    </w:lvl>
    <w:lvl w:ilvl="4" w:tplc="04100019" w:tentative="1">
      <w:start w:val="1"/>
      <w:numFmt w:val="lowerLetter"/>
      <w:lvlText w:val="%5."/>
      <w:lvlJc w:val="left"/>
      <w:pPr>
        <w:ind w:left="3889" w:hanging="360"/>
      </w:pPr>
    </w:lvl>
    <w:lvl w:ilvl="5" w:tplc="0410001B" w:tentative="1">
      <w:start w:val="1"/>
      <w:numFmt w:val="lowerRoman"/>
      <w:lvlText w:val="%6."/>
      <w:lvlJc w:val="right"/>
      <w:pPr>
        <w:ind w:left="4609" w:hanging="180"/>
      </w:pPr>
    </w:lvl>
    <w:lvl w:ilvl="6" w:tplc="0410000F" w:tentative="1">
      <w:start w:val="1"/>
      <w:numFmt w:val="decimal"/>
      <w:lvlText w:val="%7."/>
      <w:lvlJc w:val="left"/>
      <w:pPr>
        <w:ind w:left="5329" w:hanging="360"/>
      </w:pPr>
    </w:lvl>
    <w:lvl w:ilvl="7" w:tplc="04100019" w:tentative="1">
      <w:start w:val="1"/>
      <w:numFmt w:val="lowerLetter"/>
      <w:lvlText w:val="%8."/>
      <w:lvlJc w:val="left"/>
      <w:pPr>
        <w:ind w:left="6049" w:hanging="360"/>
      </w:pPr>
    </w:lvl>
    <w:lvl w:ilvl="8" w:tplc="0410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8" w15:restartNumberingAfterBreak="0">
    <w:nsid w:val="5CA14B80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19" w15:restartNumberingAfterBreak="0">
    <w:nsid w:val="5E3B4A4B"/>
    <w:multiLevelType w:val="hybridMultilevel"/>
    <w:tmpl w:val="A40C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99292B"/>
    <w:multiLevelType w:val="hybridMultilevel"/>
    <w:tmpl w:val="0D7480F4"/>
    <w:lvl w:ilvl="0" w:tplc="7A8236B8">
      <w:start w:val="1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635A5131"/>
    <w:multiLevelType w:val="hybridMultilevel"/>
    <w:tmpl w:val="16E0CCE0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4D9A80D4">
      <w:start w:val="1"/>
      <w:numFmt w:val="upperLetter"/>
      <w:lvlText w:val="%2."/>
      <w:lvlJc w:val="left"/>
      <w:pPr>
        <w:ind w:hanging="360"/>
      </w:pPr>
      <w:rPr>
        <w:rFonts w:ascii="Verdana" w:eastAsia="Verdana" w:hAnsi="Verdana"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37225A1"/>
    <w:multiLevelType w:val="hybridMultilevel"/>
    <w:tmpl w:val="A45628AA"/>
    <w:lvl w:ilvl="0" w:tplc="3560116E">
      <w:start w:val="1"/>
      <w:numFmt w:val="bullet"/>
      <w:lvlText w:val="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96B5341"/>
    <w:multiLevelType w:val="hybridMultilevel"/>
    <w:tmpl w:val="696823DE"/>
    <w:lvl w:ilvl="0" w:tplc="94480F76">
      <w:numFmt w:val="bullet"/>
      <w:lvlText w:val="-"/>
      <w:lvlJc w:val="left"/>
      <w:pPr>
        <w:ind w:left="720" w:hanging="360"/>
      </w:pPr>
      <w:rPr>
        <w:rFonts w:ascii="Agency FB" w:eastAsiaTheme="minorHAnsi" w:hAnsi="Agency FB" w:cs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D407F"/>
    <w:multiLevelType w:val="hybridMultilevel"/>
    <w:tmpl w:val="EDB28CFE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04100015">
      <w:start w:val="1"/>
      <w:numFmt w:val="upperLetter"/>
      <w:lvlText w:val="%2."/>
      <w:lvlJc w:val="left"/>
      <w:pPr>
        <w:ind w:hanging="360"/>
      </w:pPr>
      <w:rPr>
        <w:rFonts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21"/>
  </w:num>
  <w:num w:numId="3">
    <w:abstractNumId w:val="16"/>
  </w:num>
  <w:num w:numId="4">
    <w:abstractNumId w:val="14"/>
  </w:num>
  <w:num w:numId="5">
    <w:abstractNumId w:val="20"/>
  </w:num>
  <w:num w:numId="6">
    <w:abstractNumId w:val="24"/>
  </w:num>
  <w:num w:numId="7">
    <w:abstractNumId w:val="3"/>
  </w:num>
  <w:num w:numId="8">
    <w:abstractNumId w:val="3"/>
  </w:num>
  <w:num w:numId="9">
    <w:abstractNumId w:val="0"/>
  </w:num>
  <w:num w:numId="10">
    <w:abstractNumId w:val="2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</w:num>
  <w:num w:numId="14">
    <w:abstractNumId w:val="19"/>
  </w:num>
  <w:num w:numId="15">
    <w:abstractNumId w:val="5"/>
  </w:num>
  <w:num w:numId="16">
    <w:abstractNumId w:val="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7"/>
  </w:num>
  <w:num w:numId="20">
    <w:abstractNumId w:val="9"/>
  </w:num>
  <w:num w:numId="21">
    <w:abstractNumId w:val="10"/>
  </w:num>
  <w:num w:numId="22">
    <w:abstractNumId w:val="13"/>
  </w:num>
  <w:num w:numId="23">
    <w:abstractNumId w:val="17"/>
  </w:num>
  <w:num w:numId="24">
    <w:abstractNumId w:val="12"/>
  </w:num>
  <w:num w:numId="25">
    <w:abstractNumId w:val="11"/>
  </w:num>
  <w:num w:numId="26">
    <w:abstractNumId w:val="8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0C5"/>
    <w:rsid w:val="000807DB"/>
    <w:rsid w:val="0008178D"/>
    <w:rsid w:val="000A4F88"/>
    <w:rsid w:val="000B54BD"/>
    <w:rsid w:val="000E05C2"/>
    <w:rsid w:val="000E4428"/>
    <w:rsid w:val="000E5864"/>
    <w:rsid w:val="000F7AA7"/>
    <w:rsid w:val="00104FF4"/>
    <w:rsid w:val="00137F1C"/>
    <w:rsid w:val="00142FC7"/>
    <w:rsid w:val="001662F5"/>
    <w:rsid w:val="00172C7A"/>
    <w:rsid w:val="00174AEA"/>
    <w:rsid w:val="00180D89"/>
    <w:rsid w:val="00186500"/>
    <w:rsid w:val="001932E8"/>
    <w:rsid w:val="00196C58"/>
    <w:rsid w:val="001E199B"/>
    <w:rsid w:val="001E527F"/>
    <w:rsid w:val="001E55FD"/>
    <w:rsid w:val="002032C1"/>
    <w:rsid w:val="00221C9C"/>
    <w:rsid w:val="002703F4"/>
    <w:rsid w:val="002708FE"/>
    <w:rsid w:val="00283015"/>
    <w:rsid w:val="00292BA6"/>
    <w:rsid w:val="002A7F2F"/>
    <w:rsid w:val="002B1014"/>
    <w:rsid w:val="002C4CC0"/>
    <w:rsid w:val="002D3F07"/>
    <w:rsid w:val="002E1398"/>
    <w:rsid w:val="00316928"/>
    <w:rsid w:val="00322257"/>
    <w:rsid w:val="00330BD4"/>
    <w:rsid w:val="00376FFE"/>
    <w:rsid w:val="00385273"/>
    <w:rsid w:val="00385C97"/>
    <w:rsid w:val="0039406D"/>
    <w:rsid w:val="00402010"/>
    <w:rsid w:val="00424EAC"/>
    <w:rsid w:val="00427450"/>
    <w:rsid w:val="00443A86"/>
    <w:rsid w:val="00471324"/>
    <w:rsid w:val="00477553"/>
    <w:rsid w:val="004838F0"/>
    <w:rsid w:val="004851F7"/>
    <w:rsid w:val="004A4EB5"/>
    <w:rsid w:val="00510AE3"/>
    <w:rsid w:val="005150BA"/>
    <w:rsid w:val="00527AE1"/>
    <w:rsid w:val="00556DA0"/>
    <w:rsid w:val="00561A9F"/>
    <w:rsid w:val="00562AE1"/>
    <w:rsid w:val="005777DB"/>
    <w:rsid w:val="0059707F"/>
    <w:rsid w:val="005B7619"/>
    <w:rsid w:val="005C35E4"/>
    <w:rsid w:val="005D6078"/>
    <w:rsid w:val="005D6966"/>
    <w:rsid w:val="005D7D96"/>
    <w:rsid w:val="005F3668"/>
    <w:rsid w:val="00625F06"/>
    <w:rsid w:val="00642C5A"/>
    <w:rsid w:val="00690F53"/>
    <w:rsid w:val="006A67E2"/>
    <w:rsid w:val="006F1B48"/>
    <w:rsid w:val="007021F1"/>
    <w:rsid w:val="0071516B"/>
    <w:rsid w:val="00717261"/>
    <w:rsid w:val="00771267"/>
    <w:rsid w:val="00776424"/>
    <w:rsid w:val="00776641"/>
    <w:rsid w:val="007B3658"/>
    <w:rsid w:val="007B703E"/>
    <w:rsid w:val="007C2AE5"/>
    <w:rsid w:val="007C3023"/>
    <w:rsid w:val="007D1E58"/>
    <w:rsid w:val="007F17A7"/>
    <w:rsid w:val="00843F32"/>
    <w:rsid w:val="00844A00"/>
    <w:rsid w:val="00844B2B"/>
    <w:rsid w:val="00862086"/>
    <w:rsid w:val="00865F69"/>
    <w:rsid w:val="00866E9A"/>
    <w:rsid w:val="00875B86"/>
    <w:rsid w:val="00875EAB"/>
    <w:rsid w:val="008814CF"/>
    <w:rsid w:val="00896184"/>
    <w:rsid w:val="008A2D7C"/>
    <w:rsid w:val="008A54BA"/>
    <w:rsid w:val="008A63E4"/>
    <w:rsid w:val="008B4501"/>
    <w:rsid w:val="008B605C"/>
    <w:rsid w:val="008B698A"/>
    <w:rsid w:val="008D2352"/>
    <w:rsid w:val="008E61EA"/>
    <w:rsid w:val="008F6A6E"/>
    <w:rsid w:val="0091029A"/>
    <w:rsid w:val="00915A2A"/>
    <w:rsid w:val="00917338"/>
    <w:rsid w:val="00926B90"/>
    <w:rsid w:val="00935CE6"/>
    <w:rsid w:val="0094391F"/>
    <w:rsid w:val="009638C6"/>
    <w:rsid w:val="00971E12"/>
    <w:rsid w:val="00975087"/>
    <w:rsid w:val="00995D86"/>
    <w:rsid w:val="009A3D6F"/>
    <w:rsid w:val="009A6822"/>
    <w:rsid w:val="009A6AA9"/>
    <w:rsid w:val="00A2508B"/>
    <w:rsid w:val="00A432E7"/>
    <w:rsid w:val="00A44139"/>
    <w:rsid w:val="00A45C2E"/>
    <w:rsid w:val="00A72B3C"/>
    <w:rsid w:val="00AC37A1"/>
    <w:rsid w:val="00AD73FF"/>
    <w:rsid w:val="00AE0831"/>
    <w:rsid w:val="00AF1AD5"/>
    <w:rsid w:val="00B2453D"/>
    <w:rsid w:val="00B412C5"/>
    <w:rsid w:val="00B45144"/>
    <w:rsid w:val="00B5154B"/>
    <w:rsid w:val="00B52081"/>
    <w:rsid w:val="00B66CF9"/>
    <w:rsid w:val="00B73624"/>
    <w:rsid w:val="00B84D99"/>
    <w:rsid w:val="00BB7357"/>
    <w:rsid w:val="00BC6458"/>
    <w:rsid w:val="00BF1B6B"/>
    <w:rsid w:val="00C3545A"/>
    <w:rsid w:val="00C35C1D"/>
    <w:rsid w:val="00C40B49"/>
    <w:rsid w:val="00C420AF"/>
    <w:rsid w:val="00C459B6"/>
    <w:rsid w:val="00C57C5B"/>
    <w:rsid w:val="00C601F4"/>
    <w:rsid w:val="00C6346E"/>
    <w:rsid w:val="00C67AE9"/>
    <w:rsid w:val="00CC4203"/>
    <w:rsid w:val="00CD2525"/>
    <w:rsid w:val="00CE3CEC"/>
    <w:rsid w:val="00CE7E61"/>
    <w:rsid w:val="00CF0150"/>
    <w:rsid w:val="00D0529D"/>
    <w:rsid w:val="00D13254"/>
    <w:rsid w:val="00D4416F"/>
    <w:rsid w:val="00D4426F"/>
    <w:rsid w:val="00D6050C"/>
    <w:rsid w:val="00D72216"/>
    <w:rsid w:val="00D82700"/>
    <w:rsid w:val="00D84C83"/>
    <w:rsid w:val="00D85FC6"/>
    <w:rsid w:val="00DA37A2"/>
    <w:rsid w:val="00DB6F4F"/>
    <w:rsid w:val="00DE54E6"/>
    <w:rsid w:val="00DF0FB4"/>
    <w:rsid w:val="00DF741F"/>
    <w:rsid w:val="00DF744C"/>
    <w:rsid w:val="00E1675A"/>
    <w:rsid w:val="00E24095"/>
    <w:rsid w:val="00E315AC"/>
    <w:rsid w:val="00E41281"/>
    <w:rsid w:val="00E57DBA"/>
    <w:rsid w:val="00E73FE1"/>
    <w:rsid w:val="00E83ED6"/>
    <w:rsid w:val="00E9008F"/>
    <w:rsid w:val="00E95109"/>
    <w:rsid w:val="00ED4F46"/>
    <w:rsid w:val="00EE3BFA"/>
    <w:rsid w:val="00F17CFB"/>
    <w:rsid w:val="00F21263"/>
    <w:rsid w:val="00F260AA"/>
    <w:rsid w:val="00F33390"/>
    <w:rsid w:val="00F42E3C"/>
    <w:rsid w:val="00F854BF"/>
    <w:rsid w:val="00FB2AB8"/>
    <w:rsid w:val="00FB675C"/>
    <w:rsid w:val="00FC7A46"/>
    <w:rsid w:val="00FF1C20"/>
    <w:rsid w:val="00FF50C5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3FB3D"/>
  <w15:docId w15:val="{4028EFA6-A7C2-4921-ACA8-ADFE4E481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FF50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1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99"/>
    <w:semiHidden/>
    <w:rsid w:val="009A6822"/>
    <w:rPr>
      <w:sz w:val="22"/>
      <w:szCs w:val="22"/>
      <w:lang w:eastAsia="en-US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137F1C"/>
    <w:rPr>
      <w:rFonts w:ascii="Verdana" w:eastAsia="Verdana" w:hAnsi="Verdana"/>
    </w:rPr>
  </w:style>
  <w:style w:type="paragraph" w:styleId="NormaleWeb">
    <w:name w:val="Normal (Web)"/>
    <w:basedOn w:val="Normale"/>
    <w:uiPriority w:val="99"/>
    <w:rsid w:val="00137F1C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unife.it/dipartimento/medicina-sperimentale-diagnostica/sezioni-centri/sezione-di-patologia-generale/signaltransductionlab/logo-miur.jpg/imag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Rossini</dc:creator>
  <cp:lastModifiedBy>Utente</cp:lastModifiedBy>
  <cp:revision>4</cp:revision>
  <cp:lastPrinted>2019-03-24T17:38:00Z</cp:lastPrinted>
  <dcterms:created xsi:type="dcterms:W3CDTF">2022-03-27T10:43:00Z</dcterms:created>
  <dcterms:modified xsi:type="dcterms:W3CDTF">2022-03-27T14:56:00Z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2016-05-26T00:00:00Z</vt:filetime>
  </property>
</Properties>
</file>